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603A" w:rsidRPr="0087603A" w:rsidRDefault="0087603A" w:rsidP="0087603A">
      <w:pPr>
        <w:pBdr>
          <w:bottom w:val="single" w:sz="6" w:space="1" w:color="auto"/>
        </w:pBdr>
        <w:spacing w:after="0" w:line="240" w:lineRule="auto"/>
        <w:jc w:val="center"/>
        <w:rPr>
          <w:rFonts w:ascii="Arial" w:eastAsia="Times New Roman" w:hAnsi="Arial" w:cs="Arial"/>
          <w:vanish/>
          <w:sz w:val="16"/>
          <w:szCs w:val="16"/>
          <w:lang w:eastAsia="pl-PL"/>
        </w:rPr>
      </w:pPr>
      <w:r w:rsidRPr="0087603A">
        <w:rPr>
          <w:rFonts w:ascii="Arial" w:eastAsia="Times New Roman" w:hAnsi="Arial" w:cs="Arial"/>
          <w:vanish/>
          <w:sz w:val="16"/>
          <w:szCs w:val="16"/>
          <w:lang w:eastAsia="pl-PL"/>
        </w:rPr>
        <w:t>Początek formularza</w:t>
      </w:r>
    </w:p>
    <w:p w:rsidR="0087603A" w:rsidRPr="0087603A" w:rsidRDefault="0087603A" w:rsidP="0087603A">
      <w:pPr>
        <w:spacing w:after="0" w:line="240" w:lineRule="auto"/>
        <w:rPr>
          <w:rFonts w:ascii="Times New Roman" w:eastAsia="Times New Roman" w:hAnsi="Times New Roman" w:cs="Times New Roman"/>
          <w:sz w:val="24"/>
          <w:szCs w:val="24"/>
          <w:lang w:eastAsia="pl-PL"/>
        </w:rPr>
      </w:pPr>
      <w:r w:rsidRPr="0087603A">
        <w:rPr>
          <w:rFonts w:ascii="Times New Roman" w:eastAsia="Times New Roman" w:hAnsi="Times New Roman" w:cs="Times New Roman"/>
          <w:sz w:val="24"/>
          <w:szCs w:val="24"/>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in;height:18pt" o:ole="">
            <v:imagedata r:id="rId6" o:title=""/>
          </v:shape>
          <w:control r:id="rId7" w:name="DefaultOcxName" w:shapeid="_x0000_i1065"/>
        </w:object>
      </w:r>
      <w:r w:rsidRPr="0087603A">
        <w:rPr>
          <w:rFonts w:ascii="Times New Roman" w:eastAsia="Times New Roman" w:hAnsi="Times New Roman" w:cs="Times New Roman"/>
          <w:sz w:val="24"/>
          <w:szCs w:val="24"/>
          <w:lang w:eastAsia="pl-PL"/>
        </w:rPr>
        <w:object w:dxaOrig="1440" w:dyaOrig="1440">
          <v:shape id="_x0000_i1064" type="#_x0000_t75" style="width:1in;height:18pt" o:ole="">
            <v:imagedata r:id="rId6" o:title=""/>
          </v:shape>
          <w:control r:id="rId8" w:name="DefaultOcxName1" w:shapeid="_x0000_i1064"/>
        </w:object>
      </w:r>
      <w:r w:rsidRPr="0087603A">
        <w:rPr>
          <w:rFonts w:ascii="Times New Roman" w:eastAsia="Times New Roman" w:hAnsi="Times New Roman" w:cs="Times New Roman"/>
          <w:sz w:val="24"/>
          <w:szCs w:val="24"/>
          <w:lang w:eastAsia="pl-PL"/>
        </w:rPr>
        <w:object w:dxaOrig="1440" w:dyaOrig="1440">
          <v:shape id="_x0000_i1063" type="#_x0000_t75" style="width:1in;height:18pt" o:ole="">
            <v:imagedata r:id="rId6" o:title=""/>
          </v:shape>
          <w:control r:id="rId9" w:name="DefaultOcxName2" w:shapeid="_x0000_i1063"/>
        </w:object>
      </w:r>
      <w:r w:rsidRPr="0087603A">
        <w:rPr>
          <w:rFonts w:ascii="Times New Roman" w:eastAsia="Times New Roman" w:hAnsi="Times New Roman" w:cs="Times New Roman"/>
          <w:sz w:val="24"/>
          <w:szCs w:val="24"/>
          <w:lang w:eastAsia="pl-PL"/>
        </w:rPr>
        <w:object w:dxaOrig="1440" w:dyaOrig="1440">
          <v:shape id="_x0000_i1062" type="#_x0000_t75" style="width:1in;height:18pt" o:ole="">
            <v:imagedata r:id="rId10" o:title=""/>
          </v:shape>
          <w:control r:id="rId11" w:name="DefaultOcxName3" w:shapeid="_x0000_i1062"/>
        </w:object>
      </w:r>
    </w:p>
    <w:p w:rsidR="0087603A" w:rsidRPr="0087603A" w:rsidRDefault="0087603A" w:rsidP="00F57308">
      <w:pPr>
        <w:spacing w:after="0" w:line="240" w:lineRule="auto"/>
        <w:rPr>
          <w:rFonts w:ascii="Times New Roman" w:eastAsia="Times New Roman" w:hAnsi="Times New Roman" w:cs="Times New Roman"/>
          <w:sz w:val="24"/>
          <w:szCs w:val="24"/>
          <w:lang w:eastAsia="pl-PL"/>
        </w:rPr>
      </w:pPr>
      <w:r w:rsidRPr="0087603A">
        <w:rPr>
          <w:rFonts w:ascii="Times New Roman" w:eastAsia="Times New Roman" w:hAnsi="Times New Roman" w:cs="Times New Roman"/>
          <w:sz w:val="24"/>
          <w:szCs w:val="24"/>
          <w:lang w:eastAsia="pl-PL"/>
        </w:rPr>
        <w:t xml:space="preserve">Ogłoszenie nr 541001-N-2018 z dnia 2018-04-06 r. </w:t>
      </w:r>
    </w:p>
    <w:p w:rsidR="0087603A" w:rsidRPr="0087603A" w:rsidRDefault="0087603A" w:rsidP="0087603A">
      <w:pPr>
        <w:spacing w:after="0" w:line="450" w:lineRule="atLeast"/>
        <w:jc w:val="center"/>
        <w:rPr>
          <w:rFonts w:ascii="Times New Roman" w:eastAsia="Times New Roman" w:hAnsi="Times New Roman" w:cs="Times New Roman"/>
          <w:b/>
          <w:bCs/>
          <w:sz w:val="27"/>
          <w:szCs w:val="27"/>
          <w:lang w:eastAsia="pl-PL"/>
        </w:rPr>
      </w:pPr>
      <w:r w:rsidRPr="0087603A">
        <w:rPr>
          <w:rFonts w:ascii="Times New Roman" w:eastAsia="Times New Roman" w:hAnsi="Times New Roman" w:cs="Times New Roman"/>
          <w:b/>
          <w:bCs/>
          <w:sz w:val="27"/>
          <w:szCs w:val="27"/>
          <w:lang w:eastAsia="pl-PL"/>
        </w:rPr>
        <w:t>Powiatowy Zarząd Dróg w Wodzisławiu Śl. z/s w Syryni: „Pełnienie nadzoru inwestorskiego nad robotami związanymi z realizacją inwestycji powiatowych w 2018 r.” - II</w:t>
      </w:r>
      <w:r w:rsidRPr="0087603A">
        <w:rPr>
          <w:rFonts w:ascii="Times New Roman" w:eastAsia="Times New Roman" w:hAnsi="Times New Roman" w:cs="Times New Roman"/>
          <w:b/>
          <w:bCs/>
          <w:sz w:val="27"/>
          <w:szCs w:val="27"/>
          <w:lang w:eastAsia="pl-PL"/>
        </w:rPr>
        <w:br/>
        <w:t xml:space="preserve">OGŁOSZENIE O ZAMÓWIENIU - Usługi </w:t>
      </w:r>
    </w:p>
    <w:p w:rsidR="0087603A" w:rsidRPr="0087603A" w:rsidRDefault="0087603A" w:rsidP="0087603A">
      <w:pPr>
        <w:spacing w:after="0" w:line="450" w:lineRule="atLeast"/>
        <w:rPr>
          <w:rFonts w:ascii="Times New Roman" w:eastAsia="Times New Roman" w:hAnsi="Times New Roman" w:cs="Times New Roman"/>
          <w:sz w:val="24"/>
          <w:szCs w:val="24"/>
          <w:lang w:eastAsia="pl-PL"/>
        </w:rPr>
      </w:pPr>
      <w:r w:rsidRPr="0087603A">
        <w:rPr>
          <w:rFonts w:ascii="Times New Roman" w:eastAsia="Times New Roman" w:hAnsi="Times New Roman" w:cs="Times New Roman"/>
          <w:b/>
          <w:bCs/>
          <w:sz w:val="24"/>
          <w:szCs w:val="24"/>
          <w:lang w:eastAsia="pl-PL"/>
        </w:rPr>
        <w:t>Zamieszczanie ogłoszenia:</w:t>
      </w:r>
      <w:r w:rsidRPr="0087603A">
        <w:rPr>
          <w:rFonts w:ascii="Times New Roman" w:eastAsia="Times New Roman" w:hAnsi="Times New Roman" w:cs="Times New Roman"/>
          <w:sz w:val="24"/>
          <w:szCs w:val="24"/>
          <w:lang w:eastAsia="pl-PL"/>
        </w:rPr>
        <w:t xml:space="preserve"> Zamieszczanie obowiązkowe </w:t>
      </w:r>
    </w:p>
    <w:p w:rsidR="0087603A" w:rsidRPr="0087603A" w:rsidRDefault="0087603A" w:rsidP="0087603A">
      <w:pPr>
        <w:spacing w:after="0" w:line="450" w:lineRule="atLeast"/>
        <w:rPr>
          <w:rFonts w:ascii="Times New Roman" w:eastAsia="Times New Roman" w:hAnsi="Times New Roman" w:cs="Times New Roman"/>
          <w:sz w:val="24"/>
          <w:szCs w:val="24"/>
          <w:lang w:eastAsia="pl-PL"/>
        </w:rPr>
      </w:pPr>
      <w:r w:rsidRPr="0087603A">
        <w:rPr>
          <w:rFonts w:ascii="Times New Roman" w:eastAsia="Times New Roman" w:hAnsi="Times New Roman" w:cs="Times New Roman"/>
          <w:b/>
          <w:bCs/>
          <w:sz w:val="24"/>
          <w:szCs w:val="24"/>
          <w:lang w:eastAsia="pl-PL"/>
        </w:rPr>
        <w:t>Ogłoszenie dotyczy:</w:t>
      </w:r>
      <w:r w:rsidRPr="0087603A">
        <w:rPr>
          <w:rFonts w:ascii="Times New Roman" w:eastAsia="Times New Roman" w:hAnsi="Times New Roman" w:cs="Times New Roman"/>
          <w:sz w:val="24"/>
          <w:szCs w:val="24"/>
          <w:lang w:eastAsia="pl-PL"/>
        </w:rPr>
        <w:t xml:space="preserve"> Zamówienia publicznego </w:t>
      </w:r>
    </w:p>
    <w:p w:rsidR="0087603A" w:rsidRPr="0087603A" w:rsidRDefault="0087603A" w:rsidP="0087603A">
      <w:pPr>
        <w:spacing w:after="0" w:line="450" w:lineRule="atLeast"/>
        <w:rPr>
          <w:rFonts w:ascii="Times New Roman" w:eastAsia="Times New Roman" w:hAnsi="Times New Roman" w:cs="Times New Roman"/>
          <w:sz w:val="24"/>
          <w:szCs w:val="24"/>
          <w:lang w:eastAsia="pl-PL"/>
        </w:rPr>
      </w:pPr>
      <w:r w:rsidRPr="0087603A">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87603A" w:rsidRPr="0087603A" w:rsidRDefault="0087603A" w:rsidP="0087603A">
      <w:pPr>
        <w:spacing w:after="0" w:line="450" w:lineRule="atLeast"/>
        <w:rPr>
          <w:rFonts w:ascii="Times New Roman" w:eastAsia="Times New Roman" w:hAnsi="Times New Roman" w:cs="Times New Roman"/>
          <w:sz w:val="24"/>
          <w:szCs w:val="24"/>
          <w:lang w:eastAsia="pl-PL"/>
        </w:rPr>
      </w:pPr>
      <w:r w:rsidRPr="0087603A">
        <w:rPr>
          <w:rFonts w:ascii="Times New Roman" w:eastAsia="Times New Roman" w:hAnsi="Times New Roman" w:cs="Times New Roman"/>
          <w:sz w:val="24"/>
          <w:szCs w:val="24"/>
          <w:lang w:eastAsia="pl-PL"/>
        </w:rPr>
        <w:t xml:space="preserve">Nie </w:t>
      </w:r>
    </w:p>
    <w:p w:rsidR="0087603A" w:rsidRPr="0087603A" w:rsidRDefault="0087603A" w:rsidP="0087603A">
      <w:pPr>
        <w:spacing w:after="0" w:line="450" w:lineRule="atLeast"/>
        <w:rPr>
          <w:rFonts w:ascii="Times New Roman" w:eastAsia="Times New Roman" w:hAnsi="Times New Roman" w:cs="Times New Roman"/>
          <w:sz w:val="24"/>
          <w:szCs w:val="24"/>
          <w:lang w:eastAsia="pl-PL"/>
        </w:rPr>
      </w:pP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b/>
          <w:bCs/>
          <w:sz w:val="24"/>
          <w:szCs w:val="24"/>
          <w:lang w:eastAsia="pl-PL"/>
        </w:rPr>
        <w:t>Nazwa projektu lub programu</w:t>
      </w:r>
      <w:r w:rsidRPr="0087603A">
        <w:rPr>
          <w:rFonts w:ascii="Times New Roman" w:eastAsia="Times New Roman" w:hAnsi="Times New Roman" w:cs="Times New Roman"/>
          <w:sz w:val="24"/>
          <w:szCs w:val="24"/>
          <w:lang w:eastAsia="pl-PL"/>
        </w:rPr>
        <w:t xml:space="preserve"> </w:t>
      </w:r>
      <w:r w:rsidRPr="0087603A">
        <w:rPr>
          <w:rFonts w:ascii="Times New Roman" w:eastAsia="Times New Roman" w:hAnsi="Times New Roman" w:cs="Times New Roman"/>
          <w:sz w:val="24"/>
          <w:szCs w:val="24"/>
          <w:lang w:eastAsia="pl-PL"/>
        </w:rPr>
        <w:br/>
      </w:r>
    </w:p>
    <w:p w:rsidR="0087603A" w:rsidRPr="0087603A" w:rsidRDefault="0087603A" w:rsidP="0087603A">
      <w:pPr>
        <w:spacing w:after="0" w:line="450" w:lineRule="atLeast"/>
        <w:rPr>
          <w:rFonts w:ascii="Times New Roman" w:eastAsia="Times New Roman" w:hAnsi="Times New Roman" w:cs="Times New Roman"/>
          <w:sz w:val="24"/>
          <w:szCs w:val="24"/>
          <w:lang w:eastAsia="pl-PL"/>
        </w:rPr>
      </w:pPr>
      <w:r w:rsidRPr="0087603A">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87603A" w:rsidRPr="0087603A" w:rsidRDefault="0087603A" w:rsidP="0087603A">
      <w:pPr>
        <w:spacing w:after="0" w:line="450" w:lineRule="atLeast"/>
        <w:rPr>
          <w:rFonts w:ascii="Times New Roman" w:eastAsia="Times New Roman" w:hAnsi="Times New Roman" w:cs="Times New Roman"/>
          <w:sz w:val="24"/>
          <w:szCs w:val="24"/>
          <w:lang w:eastAsia="pl-PL"/>
        </w:rPr>
      </w:pPr>
      <w:r w:rsidRPr="0087603A">
        <w:rPr>
          <w:rFonts w:ascii="Times New Roman" w:eastAsia="Times New Roman" w:hAnsi="Times New Roman" w:cs="Times New Roman"/>
          <w:sz w:val="24"/>
          <w:szCs w:val="24"/>
          <w:lang w:eastAsia="pl-PL"/>
        </w:rPr>
        <w:t xml:space="preserve">Nie </w:t>
      </w:r>
    </w:p>
    <w:p w:rsidR="0087603A" w:rsidRPr="0087603A" w:rsidRDefault="0087603A" w:rsidP="0087603A">
      <w:pPr>
        <w:spacing w:after="0" w:line="450" w:lineRule="atLeast"/>
        <w:rPr>
          <w:rFonts w:ascii="Times New Roman" w:eastAsia="Times New Roman" w:hAnsi="Times New Roman" w:cs="Times New Roman"/>
          <w:sz w:val="24"/>
          <w:szCs w:val="24"/>
          <w:lang w:eastAsia="pl-PL"/>
        </w:rPr>
      </w:pPr>
      <w:r w:rsidRPr="0087603A">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87603A">
        <w:rPr>
          <w:rFonts w:ascii="Times New Roman" w:eastAsia="Times New Roman" w:hAnsi="Times New Roman" w:cs="Times New Roman"/>
          <w:sz w:val="24"/>
          <w:szCs w:val="24"/>
          <w:lang w:eastAsia="pl-PL"/>
        </w:rPr>
        <w:t>Pzp</w:t>
      </w:r>
      <w:proofErr w:type="spellEnd"/>
      <w:r w:rsidRPr="0087603A">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87603A">
        <w:rPr>
          <w:rFonts w:ascii="Times New Roman" w:eastAsia="Times New Roman" w:hAnsi="Times New Roman" w:cs="Times New Roman"/>
          <w:sz w:val="24"/>
          <w:szCs w:val="24"/>
          <w:lang w:eastAsia="pl-PL"/>
        </w:rPr>
        <w:br/>
      </w:r>
    </w:p>
    <w:p w:rsidR="0087603A" w:rsidRPr="0087603A" w:rsidRDefault="0087603A" w:rsidP="0087603A">
      <w:pPr>
        <w:spacing w:after="0" w:line="450" w:lineRule="atLeast"/>
        <w:rPr>
          <w:rFonts w:ascii="Times New Roman" w:eastAsia="Times New Roman" w:hAnsi="Times New Roman" w:cs="Times New Roman"/>
          <w:b/>
          <w:bCs/>
          <w:sz w:val="27"/>
          <w:szCs w:val="27"/>
          <w:lang w:eastAsia="pl-PL"/>
        </w:rPr>
      </w:pPr>
      <w:r w:rsidRPr="0087603A">
        <w:rPr>
          <w:rFonts w:ascii="Times New Roman" w:eastAsia="Times New Roman" w:hAnsi="Times New Roman" w:cs="Times New Roman"/>
          <w:b/>
          <w:bCs/>
          <w:sz w:val="27"/>
          <w:szCs w:val="27"/>
          <w:u w:val="single"/>
          <w:lang w:eastAsia="pl-PL"/>
        </w:rPr>
        <w:t>SEKCJA I: ZAMAWIAJĄCY</w:t>
      </w:r>
      <w:r w:rsidRPr="0087603A">
        <w:rPr>
          <w:rFonts w:ascii="Times New Roman" w:eastAsia="Times New Roman" w:hAnsi="Times New Roman" w:cs="Times New Roman"/>
          <w:b/>
          <w:bCs/>
          <w:sz w:val="27"/>
          <w:szCs w:val="27"/>
          <w:lang w:eastAsia="pl-PL"/>
        </w:rPr>
        <w:t xml:space="preserve"> </w:t>
      </w:r>
    </w:p>
    <w:p w:rsidR="0087603A" w:rsidRPr="0087603A" w:rsidRDefault="0087603A" w:rsidP="0087603A">
      <w:pPr>
        <w:spacing w:after="0" w:line="450" w:lineRule="atLeast"/>
        <w:rPr>
          <w:rFonts w:ascii="Times New Roman" w:eastAsia="Times New Roman" w:hAnsi="Times New Roman" w:cs="Times New Roman"/>
          <w:sz w:val="24"/>
          <w:szCs w:val="24"/>
          <w:lang w:eastAsia="pl-PL"/>
        </w:rPr>
      </w:pPr>
      <w:r w:rsidRPr="0087603A">
        <w:rPr>
          <w:rFonts w:ascii="Times New Roman" w:eastAsia="Times New Roman" w:hAnsi="Times New Roman" w:cs="Times New Roman"/>
          <w:b/>
          <w:bCs/>
          <w:sz w:val="24"/>
          <w:szCs w:val="24"/>
          <w:lang w:eastAsia="pl-PL"/>
        </w:rPr>
        <w:t xml:space="preserve">Postępowanie przeprowadza centralny zamawiający </w:t>
      </w:r>
    </w:p>
    <w:p w:rsidR="0087603A" w:rsidRPr="0087603A" w:rsidRDefault="0087603A" w:rsidP="0087603A">
      <w:pPr>
        <w:spacing w:after="0" w:line="450" w:lineRule="atLeast"/>
        <w:rPr>
          <w:rFonts w:ascii="Times New Roman" w:eastAsia="Times New Roman" w:hAnsi="Times New Roman" w:cs="Times New Roman"/>
          <w:sz w:val="24"/>
          <w:szCs w:val="24"/>
          <w:lang w:eastAsia="pl-PL"/>
        </w:rPr>
      </w:pPr>
      <w:r w:rsidRPr="0087603A">
        <w:rPr>
          <w:rFonts w:ascii="Times New Roman" w:eastAsia="Times New Roman" w:hAnsi="Times New Roman" w:cs="Times New Roman"/>
          <w:sz w:val="24"/>
          <w:szCs w:val="24"/>
          <w:lang w:eastAsia="pl-PL"/>
        </w:rPr>
        <w:t xml:space="preserve">Nie </w:t>
      </w:r>
    </w:p>
    <w:p w:rsidR="0087603A" w:rsidRPr="0087603A" w:rsidRDefault="0087603A" w:rsidP="0087603A">
      <w:pPr>
        <w:spacing w:after="0" w:line="450" w:lineRule="atLeast"/>
        <w:rPr>
          <w:rFonts w:ascii="Times New Roman" w:eastAsia="Times New Roman" w:hAnsi="Times New Roman" w:cs="Times New Roman"/>
          <w:sz w:val="24"/>
          <w:szCs w:val="24"/>
          <w:lang w:eastAsia="pl-PL"/>
        </w:rPr>
      </w:pPr>
      <w:r w:rsidRPr="0087603A">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87603A" w:rsidRPr="0087603A" w:rsidRDefault="0087603A" w:rsidP="0087603A">
      <w:pPr>
        <w:spacing w:after="0" w:line="450" w:lineRule="atLeast"/>
        <w:rPr>
          <w:rFonts w:ascii="Times New Roman" w:eastAsia="Times New Roman" w:hAnsi="Times New Roman" w:cs="Times New Roman"/>
          <w:sz w:val="24"/>
          <w:szCs w:val="24"/>
          <w:lang w:eastAsia="pl-PL"/>
        </w:rPr>
      </w:pPr>
      <w:r w:rsidRPr="0087603A">
        <w:rPr>
          <w:rFonts w:ascii="Times New Roman" w:eastAsia="Times New Roman" w:hAnsi="Times New Roman" w:cs="Times New Roman"/>
          <w:sz w:val="24"/>
          <w:szCs w:val="24"/>
          <w:lang w:eastAsia="pl-PL"/>
        </w:rPr>
        <w:t xml:space="preserve">Nie </w:t>
      </w:r>
    </w:p>
    <w:p w:rsidR="0087603A" w:rsidRPr="0087603A" w:rsidRDefault="0087603A" w:rsidP="0087603A">
      <w:pPr>
        <w:spacing w:after="0" w:line="450" w:lineRule="atLeast"/>
        <w:rPr>
          <w:rFonts w:ascii="Times New Roman" w:eastAsia="Times New Roman" w:hAnsi="Times New Roman" w:cs="Times New Roman"/>
          <w:sz w:val="24"/>
          <w:szCs w:val="24"/>
          <w:lang w:eastAsia="pl-PL"/>
        </w:rPr>
      </w:pPr>
      <w:r w:rsidRPr="0087603A">
        <w:rPr>
          <w:rFonts w:ascii="Times New Roman" w:eastAsia="Times New Roman" w:hAnsi="Times New Roman" w:cs="Times New Roman"/>
          <w:b/>
          <w:bCs/>
          <w:sz w:val="24"/>
          <w:szCs w:val="24"/>
          <w:lang w:eastAsia="pl-PL"/>
        </w:rPr>
        <w:t>Informacje na temat podmiotu któremu zamawiający powierzył/powierzyli prowadzenie postępowania:</w:t>
      </w:r>
      <w:r w:rsidRPr="0087603A">
        <w:rPr>
          <w:rFonts w:ascii="Times New Roman" w:eastAsia="Times New Roman" w:hAnsi="Times New Roman" w:cs="Times New Roman"/>
          <w:sz w:val="24"/>
          <w:szCs w:val="24"/>
          <w:lang w:eastAsia="pl-PL"/>
        </w:rPr>
        <w:t xml:space="preserve"> </w:t>
      </w: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b/>
          <w:bCs/>
          <w:sz w:val="24"/>
          <w:szCs w:val="24"/>
          <w:lang w:eastAsia="pl-PL"/>
        </w:rPr>
        <w:t>Postępowanie jest przeprowadzane wspólnie przez zamawiających</w:t>
      </w:r>
      <w:r w:rsidRPr="0087603A">
        <w:rPr>
          <w:rFonts w:ascii="Times New Roman" w:eastAsia="Times New Roman" w:hAnsi="Times New Roman" w:cs="Times New Roman"/>
          <w:sz w:val="24"/>
          <w:szCs w:val="24"/>
          <w:lang w:eastAsia="pl-PL"/>
        </w:rPr>
        <w:t xml:space="preserve"> </w:t>
      </w:r>
    </w:p>
    <w:p w:rsidR="0087603A" w:rsidRPr="0087603A" w:rsidRDefault="0087603A" w:rsidP="0087603A">
      <w:pPr>
        <w:spacing w:after="0" w:line="450" w:lineRule="atLeast"/>
        <w:rPr>
          <w:rFonts w:ascii="Times New Roman" w:eastAsia="Times New Roman" w:hAnsi="Times New Roman" w:cs="Times New Roman"/>
          <w:sz w:val="24"/>
          <w:szCs w:val="24"/>
          <w:lang w:eastAsia="pl-PL"/>
        </w:rPr>
      </w:pPr>
      <w:r w:rsidRPr="0087603A">
        <w:rPr>
          <w:rFonts w:ascii="Times New Roman" w:eastAsia="Times New Roman" w:hAnsi="Times New Roman" w:cs="Times New Roman"/>
          <w:sz w:val="24"/>
          <w:szCs w:val="24"/>
          <w:lang w:eastAsia="pl-PL"/>
        </w:rPr>
        <w:t xml:space="preserve">Nie </w:t>
      </w:r>
    </w:p>
    <w:p w:rsidR="0087603A" w:rsidRPr="0087603A" w:rsidRDefault="0087603A" w:rsidP="0087603A">
      <w:pPr>
        <w:spacing w:after="0" w:line="450" w:lineRule="atLeast"/>
        <w:rPr>
          <w:rFonts w:ascii="Times New Roman" w:eastAsia="Times New Roman" w:hAnsi="Times New Roman" w:cs="Times New Roman"/>
          <w:sz w:val="24"/>
          <w:szCs w:val="24"/>
          <w:lang w:eastAsia="pl-PL"/>
        </w:rPr>
      </w:pPr>
      <w:r w:rsidRPr="0087603A">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87603A" w:rsidRPr="0087603A" w:rsidRDefault="0087603A" w:rsidP="0087603A">
      <w:pPr>
        <w:spacing w:after="0" w:line="450" w:lineRule="atLeast"/>
        <w:rPr>
          <w:rFonts w:ascii="Times New Roman" w:eastAsia="Times New Roman" w:hAnsi="Times New Roman" w:cs="Times New Roman"/>
          <w:sz w:val="24"/>
          <w:szCs w:val="24"/>
          <w:lang w:eastAsia="pl-PL"/>
        </w:rPr>
      </w:pPr>
      <w:r w:rsidRPr="0087603A">
        <w:rPr>
          <w:rFonts w:ascii="Times New Roman" w:eastAsia="Times New Roman" w:hAnsi="Times New Roman" w:cs="Times New Roman"/>
          <w:sz w:val="24"/>
          <w:szCs w:val="24"/>
          <w:lang w:eastAsia="pl-PL"/>
        </w:rPr>
        <w:t xml:space="preserve">Nie </w:t>
      </w:r>
    </w:p>
    <w:p w:rsidR="0087603A" w:rsidRPr="0087603A" w:rsidRDefault="0087603A" w:rsidP="0087603A">
      <w:pPr>
        <w:spacing w:after="0" w:line="450" w:lineRule="atLeast"/>
        <w:rPr>
          <w:rFonts w:ascii="Times New Roman" w:eastAsia="Times New Roman" w:hAnsi="Times New Roman" w:cs="Times New Roman"/>
          <w:sz w:val="24"/>
          <w:szCs w:val="24"/>
          <w:lang w:eastAsia="pl-PL"/>
        </w:rPr>
      </w:pPr>
      <w:r w:rsidRPr="0087603A">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87603A">
        <w:rPr>
          <w:rFonts w:ascii="Times New Roman" w:eastAsia="Times New Roman" w:hAnsi="Times New Roman" w:cs="Times New Roman"/>
          <w:sz w:val="24"/>
          <w:szCs w:val="24"/>
          <w:lang w:eastAsia="pl-PL"/>
        </w:rPr>
        <w:t xml:space="preserve"> </w:t>
      </w: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b/>
          <w:bCs/>
          <w:sz w:val="24"/>
          <w:szCs w:val="24"/>
          <w:lang w:eastAsia="pl-PL"/>
        </w:rPr>
        <w:t>Informacje dodatkowe:</w:t>
      </w:r>
      <w:r w:rsidRPr="0087603A">
        <w:rPr>
          <w:rFonts w:ascii="Times New Roman" w:eastAsia="Times New Roman" w:hAnsi="Times New Roman" w:cs="Times New Roman"/>
          <w:sz w:val="24"/>
          <w:szCs w:val="24"/>
          <w:lang w:eastAsia="pl-PL"/>
        </w:rPr>
        <w:t xml:space="preserve"> </w:t>
      </w:r>
    </w:p>
    <w:p w:rsidR="0087603A" w:rsidRPr="0087603A" w:rsidRDefault="0087603A" w:rsidP="0087603A">
      <w:pPr>
        <w:spacing w:after="0" w:line="450" w:lineRule="atLeast"/>
        <w:rPr>
          <w:rFonts w:ascii="Times New Roman" w:eastAsia="Times New Roman" w:hAnsi="Times New Roman" w:cs="Times New Roman"/>
          <w:sz w:val="24"/>
          <w:szCs w:val="24"/>
          <w:lang w:eastAsia="pl-PL"/>
        </w:rPr>
      </w:pPr>
      <w:r w:rsidRPr="0087603A">
        <w:rPr>
          <w:rFonts w:ascii="Times New Roman" w:eastAsia="Times New Roman" w:hAnsi="Times New Roman" w:cs="Times New Roman"/>
          <w:b/>
          <w:bCs/>
          <w:sz w:val="24"/>
          <w:szCs w:val="24"/>
          <w:lang w:eastAsia="pl-PL"/>
        </w:rPr>
        <w:t xml:space="preserve">I. 1) NAZWA I ADRES: </w:t>
      </w:r>
      <w:r w:rsidRPr="0087603A">
        <w:rPr>
          <w:rFonts w:ascii="Times New Roman" w:eastAsia="Times New Roman" w:hAnsi="Times New Roman" w:cs="Times New Roman"/>
          <w:sz w:val="24"/>
          <w:szCs w:val="24"/>
          <w:lang w:eastAsia="pl-PL"/>
        </w:rPr>
        <w:t xml:space="preserve">Powiatowy Zarząd Dróg w Wodzisławiu Śl. z/s w Syryni, krajowy numer identyfikacyjny 27628641300000, ul. ul. Raciborska  3 , 44361   Syrynia, woj. śląskie, państwo Polska, tel. 32 4517607; 32 4517415, e-mail inwestycje@pzd-wodzislaw.pl, faks 32 4517607. </w:t>
      </w:r>
      <w:r w:rsidRPr="0087603A">
        <w:rPr>
          <w:rFonts w:ascii="Times New Roman" w:eastAsia="Times New Roman" w:hAnsi="Times New Roman" w:cs="Times New Roman"/>
          <w:sz w:val="24"/>
          <w:szCs w:val="24"/>
          <w:lang w:eastAsia="pl-PL"/>
        </w:rPr>
        <w:br/>
        <w:t xml:space="preserve">Adres strony internetowej (URL): </w:t>
      </w:r>
      <w:r w:rsidRPr="0087603A">
        <w:rPr>
          <w:rFonts w:ascii="Times New Roman" w:eastAsia="Times New Roman" w:hAnsi="Times New Roman" w:cs="Times New Roman"/>
          <w:sz w:val="24"/>
          <w:szCs w:val="24"/>
          <w:lang w:eastAsia="pl-PL"/>
        </w:rPr>
        <w:br/>
        <w:t xml:space="preserve">Adres profilu nabywcy: </w:t>
      </w:r>
      <w:r w:rsidRPr="0087603A">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87603A" w:rsidRPr="0087603A" w:rsidRDefault="0087603A" w:rsidP="0087603A">
      <w:pPr>
        <w:spacing w:after="0" w:line="450" w:lineRule="atLeast"/>
        <w:rPr>
          <w:rFonts w:ascii="Times New Roman" w:eastAsia="Times New Roman" w:hAnsi="Times New Roman" w:cs="Times New Roman"/>
          <w:sz w:val="24"/>
          <w:szCs w:val="24"/>
          <w:lang w:eastAsia="pl-PL"/>
        </w:rPr>
      </w:pPr>
      <w:r w:rsidRPr="0087603A">
        <w:rPr>
          <w:rFonts w:ascii="Times New Roman" w:eastAsia="Times New Roman" w:hAnsi="Times New Roman" w:cs="Times New Roman"/>
          <w:b/>
          <w:bCs/>
          <w:sz w:val="24"/>
          <w:szCs w:val="24"/>
          <w:lang w:eastAsia="pl-PL"/>
        </w:rPr>
        <w:t xml:space="preserve">I. 2) RODZAJ ZAMAWIAJĄCEGO: </w:t>
      </w:r>
      <w:r w:rsidRPr="0087603A">
        <w:rPr>
          <w:rFonts w:ascii="Times New Roman" w:eastAsia="Times New Roman" w:hAnsi="Times New Roman" w:cs="Times New Roman"/>
          <w:sz w:val="24"/>
          <w:szCs w:val="24"/>
          <w:lang w:eastAsia="pl-PL"/>
        </w:rPr>
        <w:t xml:space="preserve">Administracja samorządowa </w:t>
      </w:r>
      <w:r w:rsidRPr="0087603A">
        <w:rPr>
          <w:rFonts w:ascii="Times New Roman" w:eastAsia="Times New Roman" w:hAnsi="Times New Roman" w:cs="Times New Roman"/>
          <w:sz w:val="24"/>
          <w:szCs w:val="24"/>
          <w:lang w:eastAsia="pl-PL"/>
        </w:rPr>
        <w:br/>
      </w:r>
    </w:p>
    <w:p w:rsidR="0087603A" w:rsidRPr="0087603A" w:rsidRDefault="0087603A" w:rsidP="0087603A">
      <w:pPr>
        <w:spacing w:after="0" w:line="450" w:lineRule="atLeast"/>
        <w:rPr>
          <w:rFonts w:ascii="Times New Roman" w:eastAsia="Times New Roman" w:hAnsi="Times New Roman" w:cs="Times New Roman"/>
          <w:sz w:val="24"/>
          <w:szCs w:val="24"/>
          <w:lang w:eastAsia="pl-PL"/>
        </w:rPr>
      </w:pPr>
      <w:r w:rsidRPr="0087603A">
        <w:rPr>
          <w:rFonts w:ascii="Times New Roman" w:eastAsia="Times New Roman" w:hAnsi="Times New Roman" w:cs="Times New Roman"/>
          <w:b/>
          <w:bCs/>
          <w:sz w:val="24"/>
          <w:szCs w:val="24"/>
          <w:lang w:eastAsia="pl-PL"/>
        </w:rPr>
        <w:t xml:space="preserve">I.3) WSPÓLNE UDZIELANIE ZAMÓWIENIA </w:t>
      </w:r>
      <w:r w:rsidRPr="0087603A">
        <w:rPr>
          <w:rFonts w:ascii="Times New Roman" w:eastAsia="Times New Roman" w:hAnsi="Times New Roman" w:cs="Times New Roman"/>
          <w:b/>
          <w:bCs/>
          <w:i/>
          <w:iCs/>
          <w:sz w:val="24"/>
          <w:szCs w:val="24"/>
          <w:lang w:eastAsia="pl-PL"/>
        </w:rPr>
        <w:t>(jeżeli dotyczy)</w:t>
      </w:r>
      <w:r w:rsidRPr="0087603A">
        <w:rPr>
          <w:rFonts w:ascii="Times New Roman" w:eastAsia="Times New Roman" w:hAnsi="Times New Roman" w:cs="Times New Roman"/>
          <w:b/>
          <w:bCs/>
          <w:sz w:val="24"/>
          <w:szCs w:val="24"/>
          <w:lang w:eastAsia="pl-PL"/>
        </w:rPr>
        <w:t xml:space="preserve">: </w:t>
      </w:r>
    </w:p>
    <w:p w:rsidR="0087603A" w:rsidRPr="0087603A" w:rsidRDefault="0087603A" w:rsidP="0087603A">
      <w:pPr>
        <w:spacing w:after="0" w:line="450" w:lineRule="atLeast"/>
        <w:rPr>
          <w:rFonts w:ascii="Times New Roman" w:eastAsia="Times New Roman" w:hAnsi="Times New Roman" w:cs="Times New Roman"/>
          <w:sz w:val="24"/>
          <w:szCs w:val="24"/>
          <w:lang w:eastAsia="pl-PL"/>
        </w:rPr>
      </w:pPr>
      <w:r w:rsidRPr="0087603A">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87603A">
        <w:rPr>
          <w:rFonts w:ascii="Times New Roman" w:eastAsia="Times New Roman" w:hAnsi="Times New Roman" w:cs="Times New Roman"/>
          <w:sz w:val="24"/>
          <w:szCs w:val="24"/>
          <w:lang w:eastAsia="pl-PL"/>
        </w:rPr>
        <w:br/>
      </w:r>
    </w:p>
    <w:p w:rsidR="0087603A" w:rsidRPr="0087603A" w:rsidRDefault="0087603A" w:rsidP="0087603A">
      <w:pPr>
        <w:spacing w:after="0" w:line="450" w:lineRule="atLeast"/>
        <w:rPr>
          <w:rFonts w:ascii="Times New Roman" w:eastAsia="Times New Roman" w:hAnsi="Times New Roman" w:cs="Times New Roman"/>
          <w:sz w:val="24"/>
          <w:szCs w:val="24"/>
          <w:lang w:eastAsia="pl-PL"/>
        </w:rPr>
      </w:pPr>
      <w:r w:rsidRPr="0087603A">
        <w:rPr>
          <w:rFonts w:ascii="Times New Roman" w:eastAsia="Times New Roman" w:hAnsi="Times New Roman" w:cs="Times New Roman"/>
          <w:b/>
          <w:bCs/>
          <w:sz w:val="24"/>
          <w:szCs w:val="24"/>
          <w:lang w:eastAsia="pl-PL"/>
        </w:rPr>
        <w:t xml:space="preserve">I.4) KOMUNIKACJA: </w:t>
      </w: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87603A">
        <w:rPr>
          <w:rFonts w:ascii="Times New Roman" w:eastAsia="Times New Roman" w:hAnsi="Times New Roman" w:cs="Times New Roman"/>
          <w:sz w:val="24"/>
          <w:szCs w:val="24"/>
          <w:lang w:eastAsia="pl-PL"/>
        </w:rPr>
        <w:t xml:space="preserve"> </w:t>
      </w:r>
    </w:p>
    <w:p w:rsidR="0087603A" w:rsidRPr="0087603A" w:rsidRDefault="0087603A" w:rsidP="0087603A">
      <w:pPr>
        <w:spacing w:after="0" w:line="450" w:lineRule="atLeast"/>
        <w:rPr>
          <w:rFonts w:ascii="Times New Roman" w:eastAsia="Times New Roman" w:hAnsi="Times New Roman" w:cs="Times New Roman"/>
          <w:sz w:val="24"/>
          <w:szCs w:val="24"/>
          <w:lang w:eastAsia="pl-PL"/>
        </w:rPr>
      </w:pPr>
      <w:r w:rsidRPr="0087603A">
        <w:rPr>
          <w:rFonts w:ascii="Times New Roman" w:eastAsia="Times New Roman" w:hAnsi="Times New Roman" w:cs="Times New Roman"/>
          <w:sz w:val="24"/>
          <w:szCs w:val="24"/>
          <w:lang w:eastAsia="pl-PL"/>
        </w:rPr>
        <w:t xml:space="preserve">Tak </w:t>
      </w:r>
      <w:r w:rsidRPr="0087603A">
        <w:rPr>
          <w:rFonts w:ascii="Times New Roman" w:eastAsia="Times New Roman" w:hAnsi="Times New Roman" w:cs="Times New Roman"/>
          <w:sz w:val="24"/>
          <w:szCs w:val="24"/>
          <w:lang w:eastAsia="pl-PL"/>
        </w:rPr>
        <w:br/>
        <w:t xml:space="preserve">http://pzd.bip.powiatwodzislawski.pl/ </w:t>
      </w:r>
    </w:p>
    <w:p w:rsidR="0087603A" w:rsidRPr="0087603A" w:rsidRDefault="0087603A" w:rsidP="0087603A">
      <w:pPr>
        <w:spacing w:after="0" w:line="450" w:lineRule="atLeast"/>
        <w:rPr>
          <w:rFonts w:ascii="Times New Roman" w:eastAsia="Times New Roman" w:hAnsi="Times New Roman" w:cs="Times New Roman"/>
          <w:sz w:val="24"/>
          <w:szCs w:val="24"/>
          <w:lang w:eastAsia="pl-PL"/>
        </w:rPr>
      </w:pP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87603A" w:rsidRPr="0087603A" w:rsidRDefault="0087603A" w:rsidP="0087603A">
      <w:pPr>
        <w:spacing w:after="0" w:line="450" w:lineRule="atLeast"/>
        <w:rPr>
          <w:rFonts w:ascii="Times New Roman" w:eastAsia="Times New Roman" w:hAnsi="Times New Roman" w:cs="Times New Roman"/>
          <w:sz w:val="24"/>
          <w:szCs w:val="24"/>
          <w:lang w:eastAsia="pl-PL"/>
        </w:rPr>
      </w:pPr>
      <w:r w:rsidRPr="0087603A">
        <w:rPr>
          <w:rFonts w:ascii="Times New Roman" w:eastAsia="Times New Roman" w:hAnsi="Times New Roman" w:cs="Times New Roman"/>
          <w:sz w:val="24"/>
          <w:szCs w:val="24"/>
          <w:lang w:eastAsia="pl-PL"/>
        </w:rPr>
        <w:t xml:space="preserve">Tak </w:t>
      </w:r>
      <w:r w:rsidRPr="0087603A">
        <w:rPr>
          <w:rFonts w:ascii="Times New Roman" w:eastAsia="Times New Roman" w:hAnsi="Times New Roman" w:cs="Times New Roman"/>
          <w:sz w:val="24"/>
          <w:szCs w:val="24"/>
          <w:lang w:eastAsia="pl-PL"/>
        </w:rPr>
        <w:br/>
        <w:t xml:space="preserve">http://pzd.bip.powiatwodzislawski.pl/ </w:t>
      </w:r>
    </w:p>
    <w:p w:rsidR="0087603A" w:rsidRPr="0087603A" w:rsidRDefault="0087603A" w:rsidP="0087603A">
      <w:pPr>
        <w:spacing w:after="0" w:line="450" w:lineRule="atLeast"/>
        <w:rPr>
          <w:rFonts w:ascii="Times New Roman" w:eastAsia="Times New Roman" w:hAnsi="Times New Roman" w:cs="Times New Roman"/>
          <w:sz w:val="24"/>
          <w:szCs w:val="24"/>
          <w:lang w:eastAsia="pl-PL"/>
        </w:rPr>
      </w:pP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87603A" w:rsidRPr="0087603A" w:rsidRDefault="0087603A" w:rsidP="0087603A">
      <w:pPr>
        <w:spacing w:after="0" w:line="450" w:lineRule="atLeast"/>
        <w:rPr>
          <w:rFonts w:ascii="Times New Roman" w:eastAsia="Times New Roman" w:hAnsi="Times New Roman" w:cs="Times New Roman"/>
          <w:sz w:val="24"/>
          <w:szCs w:val="24"/>
          <w:lang w:eastAsia="pl-PL"/>
        </w:rPr>
      </w:pPr>
      <w:r w:rsidRPr="0087603A">
        <w:rPr>
          <w:rFonts w:ascii="Times New Roman" w:eastAsia="Times New Roman" w:hAnsi="Times New Roman" w:cs="Times New Roman"/>
          <w:sz w:val="24"/>
          <w:szCs w:val="24"/>
          <w:lang w:eastAsia="pl-PL"/>
        </w:rPr>
        <w:t xml:space="preserve">Nie </w:t>
      </w:r>
      <w:r w:rsidRPr="0087603A">
        <w:rPr>
          <w:rFonts w:ascii="Times New Roman" w:eastAsia="Times New Roman" w:hAnsi="Times New Roman" w:cs="Times New Roman"/>
          <w:sz w:val="24"/>
          <w:szCs w:val="24"/>
          <w:lang w:eastAsia="pl-PL"/>
        </w:rPr>
        <w:br/>
      </w:r>
    </w:p>
    <w:p w:rsidR="0087603A" w:rsidRPr="0087603A" w:rsidRDefault="0087603A" w:rsidP="0087603A">
      <w:pPr>
        <w:spacing w:after="0" w:line="450" w:lineRule="atLeast"/>
        <w:rPr>
          <w:rFonts w:ascii="Times New Roman" w:eastAsia="Times New Roman" w:hAnsi="Times New Roman" w:cs="Times New Roman"/>
          <w:sz w:val="24"/>
          <w:szCs w:val="24"/>
          <w:lang w:eastAsia="pl-PL"/>
        </w:rPr>
      </w:pP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b/>
          <w:bCs/>
          <w:sz w:val="24"/>
          <w:szCs w:val="24"/>
          <w:lang w:eastAsia="pl-PL"/>
        </w:rPr>
        <w:t>Oferty lub wnioski o dopuszczenie do udziału w postępowaniu należy przesyłać:</w:t>
      </w:r>
      <w:r w:rsidRPr="0087603A">
        <w:rPr>
          <w:rFonts w:ascii="Times New Roman" w:eastAsia="Times New Roman" w:hAnsi="Times New Roman" w:cs="Times New Roman"/>
          <w:sz w:val="24"/>
          <w:szCs w:val="24"/>
          <w:lang w:eastAsia="pl-PL"/>
        </w:rPr>
        <w:t xml:space="preserve"> </w:t>
      </w: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b/>
          <w:bCs/>
          <w:sz w:val="24"/>
          <w:szCs w:val="24"/>
          <w:lang w:eastAsia="pl-PL"/>
        </w:rPr>
        <w:t>Elektronicznie</w:t>
      </w:r>
      <w:r w:rsidRPr="0087603A">
        <w:rPr>
          <w:rFonts w:ascii="Times New Roman" w:eastAsia="Times New Roman" w:hAnsi="Times New Roman" w:cs="Times New Roman"/>
          <w:sz w:val="24"/>
          <w:szCs w:val="24"/>
          <w:lang w:eastAsia="pl-PL"/>
        </w:rPr>
        <w:t xml:space="preserve"> </w:t>
      </w:r>
    </w:p>
    <w:p w:rsidR="0087603A" w:rsidRPr="0087603A" w:rsidRDefault="0087603A" w:rsidP="0087603A">
      <w:pPr>
        <w:spacing w:after="0" w:line="450" w:lineRule="atLeast"/>
        <w:rPr>
          <w:rFonts w:ascii="Times New Roman" w:eastAsia="Times New Roman" w:hAnsi="Times New Roman" w:cs="Times New Roman"/>
          <w:sz w:val="24"/>
          <w:szCs w:val="24"/>
          <w:lang w:eastAsia="pl-PL"/>
        </w:rPr>
      </w:pPr>
      <w:r w:rsidRPr="0087603A">
        <w:rPr>
          <w:rFonts w:ascii="Times New Roman" w:eastAsia="Times New Roman" w:hAnsi="Times New Roman" w:cs="Times New Roman"/>
          <w:sz w:val="24"/>
          <w:szCs w:val="24"/>
          <w:lang w:eastAsia="pl-PL"/>
        </w:rPr>
        <w:t xml:space="preserve">Nie </w:t>
      </w:r>
      <w:r w:rsidRPr="0087603A">
        <w:rPr>
          <w:rFonts w:ascii="Times New Roman" w:eastAsia="Times New Roman" w:hAnsi="Times New Roman" w:cs="Times New Roman"/>
          <w:sz w:val="24"/>
          <w:szCs w:val="24"/>
          <w:lang w:eastAsia="pl-PL"/>
        </w:rPr>
        <w:br/>
        <w:t xml:space="preserve">adres </w:t>
      </w:r>
      <w:r w:rsidRPr="0087603A">
        <w:rPr>
          <w:rFonts w:ascii="Times New Roman" w:eastAsia="Times New Roman" w:hAnsi="Times New Roman" w:cs="Times New Roman"/>
          <w:sz w:val="24"/>
          <w:szCs w:val="24"/>
          <w:lang w:eastAsia="pl-PL"/>
        </w:rPr>
        <w:br/>
      </w:r>
    </w:p>
    <w:p w:rsidR="0087603A" w:rsidRPr="0087603A" w:rsidRDefault="0087603A" w:rsidP="0087603A">
      <w:pPr>
        <w:spacing w:after="0" w:line="450" w:lineRule="atLeast"/>
        <w:rPr>
          <w:rFonts w:ascii="Times New Roman" w:eastAsia="Times New Roman" w:hAnsi="Times New Roman" w:cs="Times New Roman"/>
          <w:sz w:val="24"/>
          <w:szCs w:val="24"/>
          <w:lang w:eastAsia="pl-PL"/>
        </w:rPr>
      </w:pPr>
    </w:p>
    <w:p w:rsidR="0087603A" w:rsidRPr="0087603A" w:rsidRDefault="0087603A" w:rsidP="0087603A">
      <w:pPr>
        <w:spacing w:after="0" w:line="450" w:lineRule="atLeast"/>
        <w:rPr>
          <w:rFonts w:ascii="Times New Roman" w:eastAsia="Times New Roman" w:hAnsi="Times New Roman" w:cs="Times New Roman"/>
          <w:sz w:val="24"/>
          <w:szCs w:val="24"/>
          <w:lang w:eastAsia="pl-PL"/>
        </w:rPr>
      </w:pPr>
      <w:r w:rsidRPr="0087603A">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87603A">
        <w:rPr>
          <w:rFonts w:ascii="Times New Roman" w:eastAsia="Times New Roman" w:hAnsi="Times New Roman" w:cs="Times New Roman"/>
          <w:sz w:val="24"/>
          <w:szCs w:val="24"/>
          <w:lang w:eastAsia="pl-PL"/>
        </w:rPr>
        <w:t xml:space="preserve"> </w:t>
      </w:r>
      <w:r w:rsidRPr="0087603A">
        <w:rPr>
          <w:rFonts w:ascii="Times New Roman" w:eastAsia="Times New Roman" w:hAnsi="Times New Roman" w:cs="Times New Roman"/>
          <w:sz w:val="24"/>
          <w:szCs w:val="24"/>
          <w:lang w:eastAsia="pl-PL"/>
        </w:rPr>
        <w:br/>
        <w:t xml:space="preserve">Nie </w:t>
      </w:r>
      <w:r w:rsidRPr="0087603A">
        <w:rPr>
          <w:rFonts w:ascii="Times New Roman" w:eastAsia="Times New Roman" w:hAnsi="Times New Roman" w:cs="Times New Roman"/>
          <w:sz w:val="24"/>
          <w:szCs w:val="24"/>
          <w:lang w:eastAsia="pl-PL"/>
        </w:rPr>
        <w:br/>
        <w:t xml:space="preserve">Inny sposób: </w:t>
      </w: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87603A">
        <w:rPr>
          <w:rFonts w:ascii="Times New Roman" w:eastAsia="Times New Roman" w:hAnsi="Times New Roman" w:cs="Times New Roman"/>
          <w:sz w:val="24"/>
          <w:szCs w:val="24"/>
          <w:lang w:eastAsia="pl-PL"/>
        </w:rPr>
        <w:t xml:space="preserve"> </w:t>
      </w:r>
      <w:r w:rsidRPr="0087603A">
        <w:rPr>
          <w:rFonts w:ascii="Times New Roman" w:eastAsia="Times New Roman" w:hAnsi="Times New Roman" w:cs="Times New Roman"/>
          <w:sz w:val="24"/>
          <w:szCs w:val="24"/>
          <w:lang w:eastAsia="pl-PL"/>
        </w:rPr>
        <w:br/>
        <w:t xml:space="preserve">Tak </w:t>
      </w:r>
      <w:r w:rsidRPr="0087603A">
        <w:rPr>
          <w:rFonts w:ascii="Times New Roman" w:eastAsia="Times New Roman" w:hAnsi="Times New Roman" w:cs="Times New Roman"/>
          <w:sz w:val="24"/>
          <w:szCs w:val="24"/>
          <w:lang w:eastAsia="pl-PL"/>
        </w:rPr>
        <w:br/>
        <w:t xml:space="preserve">Inny sposób: </w:t>
      </w:r>
      <w:r w:rsidRPr="0087603A">
        <w:rPr>
          <w:rFonts w:ascii="Times New Roman" w:eastAsia="Times New Roman" w:hAnsi="Times New Roman" w:cs="Times New Roman"/>
          <w:sz w:val="24"/>
          <w:szCs w:val="24"/>
          <w:lang w:eastAsia="pl-PL"/>
        </w:rPr>
        <w:br/>
        <w:t xml:space="preserve">Oferty składa się w formie pisemnej pod rygorem nieważności. </w:t>
      </w:r>
      <w:r w:rsidRPr="0087603A">
        <w:rPr>
          <w:rFonts w:ascii="Times New Roman" w:eastAsia="Times New Roman" w:hAnsi="Times New Roman" w:cs="Times New Roman"/>
          <w:sz w:val="24"/>
          <w:szCs w:val="24"/>
          <w:lang w:eastAsia="pl-PL"/>
        </w:rPr>
        <w:br/>
        <w:t xml:space="preserve">Adres: </w:t>
      </w:r>
      <w:r w:rsidRPr="0087603A">
        <w:rPr>
          <w:rFonts w:ascii="Times New Roman" w:eastAsia="Times New Roman" w:hAnsi="Times New Roman" w:cs="Times New Roman"/>
          <w:sz w:val="24"/>
          <w:szCs w:val="24"/>
          <w:lang w:eastAsia="pl-PL"/>
        </w:rPr>
        <w:br/>
        <w:t xml:space="preserve">POWIATOWY ZARZĄD DRÓG W WODZISŁAWIU ŚLĄSKIM Z SIEDZIBĄ W SYRYNI, 44-361 SYRYNIA, UL. RACIBORSKA 3 </w:t>
      </w:r>
    </w:p>
    <w:p w:rsidR="0087603A" w:rsidRPr="0087603A" w:rsidRDefault="0087603A" w:rsidP="0087603A">
      <w:pPr>
        <w:spacing w:after="0" w:line="450" w:lineRule="atLeast"/>
        <w:rPr>
          <w:rFonts w:ascii="Times New Roman" w:eastAsia="Times New Roman" w:hAnsi="Times New Roman" w:cs="Times New Roman"/>
          <w:sz w:val="24"/>
          <w:szCs w:val="24"/>
          <w:lang w:eastAsia="pl-PL"/>
        </w:rPr>
      </w:pP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87603A">
        <w:rPr>
          <w:rFonts w:ascii="Times New Roman" w:eastAsia="Times New Roman" w:hAnsi="Times New Roman" w:cs="Times New Roman"/>
          <w:sz w:val="24"/>
          <w:szCs w:val="24"/>
          <w:lang w:eastAsia="pl-PL"/>
        </w:rPr>
        <w:t xml:space="preserve"> </w:t>
      </w:r>
    </w:p>
    <w:p w:rsidR="0087603A" w:rsidRPr="0087603A" w:rsidRDefault="0087603A" w:rsidP="0087603A">
      <w:pPr>
        <w:spacing w:after="0" w:line="450" w:lineRule="atLeast"/>
        <w:rPr>
          <w:rFonts w:ascii="Times New Roman" w:eastAsia="Times New Roman" w:hAnsi="Times New Roman" w:cs="Times New Roman"/>
          <w:sz w:val="24"/>
          <w:szCs w:val="24"/>
          <w:lang w:eastAsia="pl-PL"/>
        </w:rPr>
      </w:pPr>
      <w:r w:rsidRPr="0087603A">
        <w:rPr>
          <w:rFonts w:ascii="Times New Roman" w:eastAsia="Times New Roman" w:hAnsi="Times New Roman" w:cs="Times New Roman"/>
          <w:sz w:val="24"/>
          <w:szCs w:val="24"/>
          <w:lang w:eastAsia="pl-PL"/>
        </w:rPr>
        <w:t xml:space="preserve">Nie </w:t>
      </w:r>
      <w:r w:rsidRPr="0087603A">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87603A">
        <w:rPr>
          <w:rFonts w:ascii="Times New Roman" w:eastAsia="Times New Roman" w:hAnsi="Times New Roman" w:cs="Times New Roman"/>
          <w:sz w:val="24"/>
          <w:szCs w:val="24"/>
          <w:lang w:eastAsia="pl-PL"/>
        </w:rPr>
        <w:br/>
      </w:r>
    </w:p>
    <w:p w:rsidR="0087603A" w:rsidRPr="0087603A" w:rsidRDefault="0087603A" w:rsidP="0087603A">
      <w:pPr>
        <w:spacing w:after="0" w:line="450" w:lineRule="atLeast"/>
        <w:rPr>
          <w:rFonts w:ascii="Times New Roman" w:eastAsia="Times New Roman" w:hAnsi="Times New Roman" w:cs="Times New Roman"/>
          <w:b/>
          <w:bCs/>
          <w:sz w:val="27"/>
          <w:szCs w:val="27"/>
          <w:lang w:eastAsia="pl-PL"/>
        </w:rPr>
      </w:pPr>
      <w:r w:rsidRPr="0087603A">
        <w:rPr>
          <w:rFonts w:ascii="Times New Roman" w:eastAsia="Times New Roman" w:hAnsi="Times New Roman" w:cs="Times New Roman"/>
          <w:b/>
          <w:bCs/>
          <w:sz w:val="27"/>
          <w:szCs w:val="27"/>
          <w:u w:val="single"/>
          <w:lang w:eastAsia="pl-PL"/>
        </w:rPr>
        <w:t xml:space="preserve">SEKCJA II: PRZEDMIOT ZAMÓWIENIA </w:t>
      </w:r>
    </w:p>
    <w:p w:rsidR="0087603A" w:rsidRPr="0087603A" w:rsidRDefault="0087603A" w:rsidP="0087603A">
      <w:pPr>
        <w:spacing w:after="0" w:line="450" w:lineRule="atLeast"/>
        <w:rPr>
          <w:rFonts w:ascii="Times New Roman" w:eastAsia="Times New Roman" w:hAnsi="Times New Roman" w:cs="Times New Roman"/>
          <w:sz w:val="24"/>
          <w:szCs w:val="24"/>
          <w:lang w:eastAsia="pl-PL"/>
        </w:rPr>
      </w:pP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b/>
          <w:bCs/>
          <w:sz w:val="24"/>
          <w:szCs w:val="24"/>
          <w:lang w:eastAsia="pl-PL"/>
        </w:rPr>
        <w:t xml:space="preserve">II.1) Nazwa nadana zamówieniu przez zamawiającego: </w:t>
      </w:r>
      <w:r w:rsidRPr="0087603A">
        <w:rPr>
          <w:rFonts w:ascii="Times New Roman" w:eastAsia="Times New Roman" w:hAnsi="Times New Roman" w:cs="Times New Roman"/>
          <w:sz w:val="24"/>
          <w:szCs w:val="24"/>
          <w:lang w:eastAsia="pl-PL"/>
        </w:rPr>
        <w:t xml:space="preserve">„Pełnienie nadzoru inwestorskiego nad robotami związanymi z realizacją inwestycji powiatowych w 2018 r.” - II </w:t>
      </w: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b/>
          <w:bCs/>
          <w:sz w:val="24"/>
          <w:szCs w:val="24"/>
          <w:lang w:eastAsia="pl-PL"/>
        </w:rPr>
        <w:t xml:space="preserve">Numer referencyjny: </w:t>
      </w:r>
      <w:r w:rsidRPr="0087603A">
        <w:rPr>
          <w:rFonts w:ascii="Times New Roman" w:eastAsia="Times New Roman" w:hAnsi="Times New Roman" w:cs="Times New Roman"/>
          <w:sz w:val="24"/>
          <w:szCs w:val="24"/>
          <w:lang w:eastAsia="pl-PL"/>
        </w:rPr>
        <w:t xml:space="preserve">ZP.2521.14.2018 </w:t>
      </w: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87603A" w:rsidRPr="0087603A" w:rsidRDefault="0087603A" w:rsidP="0087603A">
      <w:pPr>
        <w:spacing w:after="0" w:line="450" w:lineRule="atLeast"/>
        <w:jc w:val="both"/>
        <w:rPr>
          <w:rFonts w:ascii="Times New Roman" w:eastAsia="Times New Roman" w:hAnsi="Times New Roman" w:cs="Times New Roman"/>
          <w:sz w:val="24"/>
          <w:szCs w:val="24"/>
          <w:lang w:eastAsia="pl-PL"/>
        </w:rPr>
      </w:pPr>
      <w:r w:rsidRPr="0087603A">
        <w:rPr>
          <w:rFonts w:ascii="Times New Roman" w:eastAsia="Times New Roman" w:hAnsi="Times New Roman" w:cs="Times New Roman"/>
          <w:sz w:val="24"/>
          <w:szCs w:val="24"/>
          <w:lang w:eastAsia="pl-PL"/>
        </w:rPr>
        <w:t xml:space="preserve">Nie </w:t>
      </w:r>
    </w:p>
    <w:p w:rsidR="0087603A" w:rsidRPr="0087603A" w:rsidRDefault="0087603A" w:rsidP="0087603A">
      <w:pPr>
        <w:spacing w:after="0" w:line="450" w:lineRule="atLeast"/>
        <w:rPr>
          <w:rFonts w:ascii="Times New Roman" w:eastAsia="Times New Roman" w:hAnsi="Times New Roman" w:cs="Times New Roman"/>
          <w:sz w:val="24"/>
          <w:szCs w:val="24"/>
          <w:lang w:eastAsia="pl-PL"/>
        </w:rPr>
      </w:pP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b/>
          <w:bCs/>
          <w:sz w:val="24"/>
          <w:szCs w:val="24"/>
          <w:lang w:eastAsia="pl-PL"/>
        </w:rPr>
        <w:t xml:space="preserve">II.2) Rodzaj zamówienia: </w:t>
      </w:r>
      <w:r w:rsidRPr="0087603A">
        <w:rPr>
          <w:rFonts w:ascii="Times New Roman" w:eastAsia="Times New Roman" w:hAnsi="Times New Roman" w:cs="Times New Roman"/>
          <w:sz w:val="24"/>
          <w:szCs w:val="24"/>
          <w:lang w:eastAsia="pl-PL"/>
        </w:rPr>
        <w:t xml:space="preserve">Usługi </w:t>
      </w: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b/>
          <w:bCs/>
          <w:sz w:val="24"/>
          <w:szCs w:val="24"/>
          <w:lang w:eastAsia="pl-PL"/>
        </w:rPr>
        <w:t>II.3) Informacja o możliwości składania ofert częściowych</w:t>
      </w:r>
      <w:r w:rsidRPr="0087603A">
        <w:rPr>
          <w:rFonts w:ascii="Times New Roman" w:eastAsia="Times New Roman" w:hAnsi="Times New Roman" w:cs="Times New Roman"/>
          <w:sz w:val="24"/>
          <w:szCs w:val="24"/>
          <w:lang w:eastAsia="pl-PL"/>
        </w:rPr>
        <w:t xml:space="preserve"> </w:t>
      </w:r>
      <w:r w:rsidRPr="0087603A">
        <w:rPr>
          <w:rFonts w:ascii="Times New Roman" w:eastAsia="Times New Roman" w:hAnsi="Times New Roman" w:cs="Times New Roman"/>
          <w:sz w:val="24"/>
          <w:szCs w:val="24"/>
          <w:lang w:eastAsia="pl-PL"/>
        </w:rPr>
        <w:br/>
        <w:t xml:space="preserve">Zamówienie podzielone jest na części: </w:t>
      </w:r>
    </w:p>
    <w:p w:rsidR="0087603A" w:rsidRPr="0087603A" w:rsidRDefault="0087603A" w:rsidP="0087603A">
      <w:pPr>
        <w:spacing w:after="0" w:line="450" w:lineRule="atLeast"/>
        <w:rPr>
          <w:rFonts w:ascii="Times New Roman" w:eastAsia="Times New Roman" w:hAnsi="Times New Roman" w:cs="Times New Roman"/>
          <w:sz w:val="24"/>
          <w:szCs w:val="24"/>
          <w:lang w:eastAsia="pl-PL"/>
        </w:rPr>
      </w:pPr>
      <w:r w:rsidRPr="0087603A">
        <w:rPr>
          <w:rFonts w:ascii="Times New Roman" w:eastAsia="Times New Roman" w:hAnsi="Times New Roman" w:cs="Times New Roman"/>
          <w:sz w:val="24"/>
          <w:szCs w:val="24"/>
          <w:lang w:eastAsia="pl-PL"/>
        </w:rPr>
        <w:t xml:space="preserve">Nie </w:t>
      </w: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b/>
          <w:bCs/>
          <w:sz w:val="24"/>
          <w:szCs w:val="24"/>
          <w:lang w:eastAsia="pl-PL"/>
        </w:rPr>
        <w:t>Oferty lub wnioski o dopuszczenie do udziału w postępowaniu można składać w odniesieniu do:</w:t>
      </w:r>
      <w:r w:rsidRPr="0087603A">
        <w:rPr>
          <w:rFonts w:ascii="Times New Roman" w:eastAsia="Times New Roman" w:hAnsi="Times New Roman" w:cs="Times New Roman"/>
          <w:sz w:val="24"/>
          <w:szCs w:val="24"/>
          <w:lang w:eastAsia="pl-PL"/>
        </w:rPr>
        <w:t xml:space="preserve"> </w:t>
      </w:r>
      <w:r w:rsidRPr="0087603A">
        <w:rPr>
          <w:rFonts w:ascii="Times New Roman" w:eastAsia="Times New Roman" w:hAnsi="Times New Roman" w:cs="Times New Roman"/>
          <w:sz w:val="24"/>
          <w:szCs w:val="24"/>
          <w:lang w:eastAsia="pl-PL"/>
        </w:rPr>
        <w:br/>
      </w:r>
    </w:p>
    <w:p w:rsidR="0087603A" w:rsidRPr="0087603A" w:rsidRDefault="0087603A" w:rsidP="0087603A">
      <w:pPr>
        <w:spacing w:after="0" w:line="450" w:lineRule="atLeast"/>
        <w:rPr>
          <w:rFonts w:ascii="Times New Roman" w:eastAsia="Times New Roman" w:hAnsi="Times New Roman" w:cs="Times New Roman"/>
          <w:sz w:val="24"/>
          <w:szCs w:val="24"/>
          <w:lang w:eastAsia="pl-PL"/>
        </w:rPr>
      </w:pPr>
      <w:r w:rsidRPr="0087603A">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87603A">
        <w:rPr>
          <w:rFonts w:ascii="Times New Roman" w:eastAsia="Times New Roman" w:hAnsi="Times New Roman" w:cs="Times New Roman"/>
          <w:sz w:val="24"/>
          <w:szCs w:val="24"/>
          <w:lang w:eastAsia="pl-PL"/>
        </w:rPr>
        <w:t xml:space="preserve"> </w:t>
      </w: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87603A">
        <w:rPr>
          <w:rFonts w:ascii="Times New Roman" w:eastAsia="Times New Roman" w:hAnsi="Times New Roman" w:cs="Times New Roman"/>
          <w:sz w:val="24"/>
          <w:szCs w:val="24"/>
          <w:lang w:eastAsia="pl-PL"/>
        </w:rPr>
        <w:t xml:space="preserve"> </w:t>
      </w: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b/>
          <w:bCs/>
          <w:sz w:val="24"/>
          <w:szCs w:val="24"/>
          <w:lang w:eastAsia="pl-PL"/>
        </w:rPr>
        <w:t xml:space="preserve">II.4) Krótki opis przedmiotu zamówienia </w:t>
      </w:r>
      <w:r w:rsidRPr="0087603A">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87603A">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87603A">
        <w:rPr>
          <w:rFonts w:ascii="Times New Roman" w:eastAsia="Times New Roman" w:hAnsi="Times New Roman" w:cs="Times New Roman"/>
          <w:sz w:val="24"/>
          <w:szCs w:val="24"/>
          <w:lang w:eastAsia="pl-PL"/>
        </w:rPr>
        <w:t xml:space="preserve">Przedmiot zamówienia obejmuje pełnienie nadzoru inwestorskiego w specjalności drogowej nad robotami budowlanymi związanymi z realizacją inwestycji powiatowej pn. Przebudowa ul. K. Miarki w Pszowie. Roboty budowlane polegają na przebudowie drogi na ogólnej długości 224 </w:t>
      </w:r>
      <w:proofErr w:type="spellStart"/>
      <w:r w:rsidRPr="0087603A">
        <w:rPr>
          <w:rFonts w:ascii="Times New Roman" w:eastAsia="Times New Roman" w:hAnsi="Times New Roman" w:cs="Times New Roman"/>
          <w:sz w:val="24"/>
          <w:szCs w:val="24"/>
          <w:lang w:eastAsia="pl-PL"/>
        </w:rPr>
        <w:t>mb</w:t>
      </w:r>
      <w:proofErr w:type="spellEnd"/>
      <w:r w:rsidRPr="0087603A">
        <w:rPr>
          <w:rFonts w:ascii="Times New Roman" w:eastAsia="Times New Roman" w:hAnsi="Times New Roman" w:cs="Times New Roman"/>
          <w:sz w:val="24"/>
          <w:szCs w:val="24"/>
          <w:lang w:eastAsia="pl-PL"/>
        </w:rPr>
        <w:t xml:space="preserve">. </w:t>
      </w: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b/>
          <w:bCs/>
          <w:sz w:val="24"/>
          <w:szCs w:val="24"/>
          <w:lang w:eastAsia="pl-PL"/>
        </w:rPr>
        <w:t xml:space="preserve">II.5) Główny kod CPV: </w:t>
      </w:r>
      <w:r w:rsidRPr="0087603A">
        <w:rPr>
          <w:rFonts w:ascii="Times New Roman" w:eastAsia="Times New Roman" w:hAnsi="Times New Roman" w:cs="Times New Roman"/>
          <w:sz w:val="24"/>
          <w:szCs w:val="24"/>
          <w:lang w:eastAsia="pl-PL"/>
        </w:rPr>
        <w:t xml:space="preserve">71247000-1 </w:t>
      </w: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b/>
          <w:bCs/>
          <w:sz w:val="24"/>
          <w:szCs w:val="24"/>
          <w:lang w:eastAsia="pl-PL"/>
        </w:rPr>
        <w:t>Dodatkowe kody CPV:</w:t>
      </w:r>
      <w:r w:rsidRPr="0087603A">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87603A" w:rsidRPr="0087603A" w:rsidTr="0087603A">
        <w:tc>
          <w:tcPr>
            <w:tcW w:w="0" w:type="auto"/>
            <w:tcBorders>
              <w:top w:val="single" w:sz="6" w:space="0" w:color="000000"/>
              <w:left w:val="single" w:sz="6" w:space="0" w:color="000000"/>
              <w:bottom w:val="single" w:sz="6" w:space="0" w:color="000000"/>
              <w:right w:val="single" w:sz="6" w:space="0" w:color="000000"/>
            </w:tcBorders>
            <w:vAlign w:val="center"/>
            <w:hideMark/>
          </w:tcPr>
          <w:p w:rsidR="0087603A" w:rsidRPr="0087603A" w:rsidRDefault="0087603A" w:rsidP="0087603A">
            <w:pPr>
              <w:spacing w:after="0" w:line="240" w:lineRule="auto"/>
              <w:rPr>
                <w:rFonts w:ascii="Times New Roman" w:eastAsia="Times New Roman" w:hAnsi="Times New Roman" w:cs="Times New Roman"/>
                <w:sz w:val="24"/>
                <w:szCs w:val="24"/>
                <w:lang w:eastAsia="pl-PL"/>
              </w:rPr>
            </w:pPr>
            <w:r w:rsidRPr="0087603A">
              <w:rPr>
                <w:rFonts w:ascii="Times New Roman" w:eastAsia="Times New Roman" w:hAnsi="Times New Roman" w:cs="Times New Roman"/>
                <w:sz w:val="24"/>
                <w:szCs w:val="24"/>
                <w:lang w:eastAsia="pl-PL"/>
              </w:rPr>
              <w:t>Kod CPV</w:t>
            </w:r>
          </w:p>
        </w:tc>
      </w:tr>
      <w:tr w:rsidR="0087603A" w:rsidRPr="0087603A" w:rsidTr="0087603A">
        <w:tc>
          <w:tcPr>
            <w:tcW w:w="0" w:type="auto"/>
            <w:tcBorders>
              <w:top w:val="single" w:sz="6" w:space="0" w:color="000000"/>
              <w:left w:val="single" w:sz="6" w:space="0" w:color="000000"/>
              <w:bottom w:val="single" w:sz="6" w:space="0" w:color="000000"/>
              <w:right w:val="single" w:sz="6" w:space="0" w:color="000000"/>
            </w:tcBorders>
            <w:vAlign w:val="center"/>
            <w:hideMark/>
          </w:tcPr>
          <w:p w:rsidR="0087603A" w:rsidRPr="0087603A" w:rsidRDefault="0087603A" w:rsidP="0087603A">
            <w:pPr>
              <w:spacing w:after="0" w:line="240" w:lineRule="auto"/>
              <w:rPr>
                <w:rFonts w:ascii="Times New Roman" w:eastAsia="Times New Roman" w:hAnsi="Times New Roman" w:cs="Times New Roman"/>
                <w:sz w:val="24"/>
                <w:szCs w:val="24"/>
                <w:lang w:eastAsia="pl-PL"/>
              </w:rPr>
            </w:pPr>
            <w:r w:rsidRPr="0087603A">
              <w:rPr>
                <w:rFonts w:ascii="Times New Roman" w:eastAsia="Times New Roman" w:hAnsi="Times New Roman" w:cs="Times New Roman"/>
                <w:sz w:val="24"/>
                <w:szCs w:val="24"/>
                <w:lang w:eastAsia="pl-PL"/>
              </w:rPr>
              <w:t>71520000-9</w:t>
            </w:r>
          </w:p>
        </w:tc>
      </w:tr>
    </w:tbl>
    <w:p w:rsidR="0087603A" w:rsidRPr="0087603A" w:rsidRDefault="0087603A" w:rsidP="0087603A">
      <w:pPr>
        <w:spacing w:after="0" w:line="450" w:lineRule="atLeast"/>
        <w:rPr>
          <w:rFonts w:ascii="Times New Roman" w:eastAsia="Times New Roman" w:hAnsi="Times New Roman" w:cs="Times New Roman"/>
          <w:sz w:val="24"/>
          <w:szCs w:val="24"/>
          <w:lang w:eastAsia="pl-PL"/>
        </w:rPr>
      </w:pP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b/>
          <w:bCs/>
          <w:sz w:val="24"/>
          <w:szCs w:val="24"/>
          <w:lang w:eastAsia="pl-PL"/>
        </w:rPr>
        <w:t xml:space="preserve">II.6) Całkowita wartość zamówienia </w:t>
      </w:r>
      <w:r w:rsidRPr="0087603A">
        <w:rPr>
          <w:rFonts w:ascii="Times New Roman" w:eastAsia="Times New Roman" w:hAnsi="Times New Roman" w:cs="Times New Roman"/>
          <w:i/>
          <w:iCs/>
          <w:sz w:val="24"/>
          <w:szCs w:val="24"/>
          <w:lang w:eastAsia="pl-PL"/>
        </w:rPr>
        <w:t>(jeżeli zamawiający podaje informacje o wartości zamówienia)</w:t>
      </w:r>
      <w:r w:rsidRPr="0087603A">
        <w:rPr>
          <w:rFonts w:ascii="Times New Roman" w:eastAsia="Times New Roman" w:hAnsi="Times New Roman" w:cs="Times New Roman"/>
          <w:sz w:val="24"/>
          <w:szCs w:val="24"/>
          <w:lang w:eastAsia="pl-PL"/>
        </w:rPr>
        <w:t xml:space="preserve">: </w:t>
      </w:r>
      <w:r w:rsidRPr="0087603A">
        <w:rPr>
          <w:rFonts w:ascii="Times New Roman" w:eastAsia="Times New Roman" w:hAnsi="Times New Roman" w:cs="Times New Roman"/>
          <w:sz w:val="24"/>
          <w:szCs w:val="24"/>
          <w:lang w:eastAsia="pl-PL"/>
        </w:rPr>
        <w:br/>
        <w:t xml:space="preserve">Wartość bez VAT: </w:t>
      </w:r>
      <w:r w:rsidRPr="0087603A">
        <w:rPr>
          <w:rFonts w:ascii="Times New Roman" w:eastAsia="Times New Roman" w:hAnsi="Times New Roman" w:cs="Times New Roman"/>
          <w:sz w:val="24"/>
          <w:szCs w:val="24"/>
          <w:lang w:eastAsia="pl-PL"/>
        </w:rPr>
        <w:br/>
        <w:t xml:space="preserve">Waluta: </w:t>
      </w:r>
    </w:p>
    <w:p w:rsidR="0087603A" w:rsidRPr="0087603A" w:rsidRDefault="0087603A" w:rsidP="0087603A">
      <w:pPr>
        <w:spacing w:after="0" w:line="450" w:lineRule="atLeast"/>
        <w:rPr>
          <w:rFonts w:ascii="Times New Roman" w:eastAsia="Times New Roman" w:hAnsi="Times New Roman" w:cs="Times New Roman"/>
          <w:sz w:val="24"/>
          <w:szCs w:val="24"/>
          <w:lang w:eastAsia="pl-PL"/>
        </w:rPr>
      </w:pP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87603A">
        <w:rPr>
          <w:rFonts w:ascii="Times New Roman" w:eastAsia="Times New Roman" w:hAnsi="Times New Roman" w:cs="Times New Roman"/>
          <w:sz w:val="24"/>
          <w:szCs w:val="24"/>
          <w:lang w:eastAsia="pl-PL"/>
        </w:rPr>
        <w:t xml:space="preserve"> </w:t>
      </w:r>
    </w:p>
    <w:p w:rsidR="0087603A" w:rsidRPr="0087603A" w:rsidRDefault="0087603A" w:rsidP="0087603A">
      <w:pPr>
        <w:spacing w:after="0" w:line="450" w:lineRule="atLeast"/>
        <w:rPr>
          <w:rFonts w:ascii="Times New Roman" w:eastAsia="Times New Roman" w:hAnsi="Times New Roman" w:cs="Times New Roman"/>
          <w:sz w:val="24"/>
          <w:szCs w:val="24"/>
          <w:lang w:eastAsia="pl-PL"/>
        </w:rPr>
      </w:pP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87603A">
        <w:rPr>
          <w:rFonts w:ascii="Times New Roman" w:eastAsia="Times New Roman" w:hAnsi="Times New Roman" w:cs="Times New Roman"/>
          <w:b/>
          <w:bCs/>
          <w:sz w:val="24"/>
          <w:szCs w:val="24"/>
          <w:lang w:eastAsia="pl-PL"/>
        </w:rPr>
        <w:t>Pzp</w:t>
      </w:r>
      <w:proofErr w:type="spellEnd"/>
      <w:r w:rsidRPr="0087603A">
        <w:rPr>
          <w:rFonts w:ascii="Times New Roman" w:eastAsia="Times New Roman" w:hAnsi="Times New Roman" w:cs="Times New Roman"/>
          <w:b/>
          <w:bCs/>
          <w:sz w:val="24"/>
          <w:szCs w:val="24"/>
          <w:lang w:eastAsia="pl-PL"/>
        </w:rPr>
        <w:t xml:space="preserve">: </w:t>
      </w:r>
      <w:r w:rsidRPr="0087603A">
        <w:rPr>
          <w:rFonts w:ascii="Times New Roman" w:eastAsia="Times New Roman" w:hAnsi="Times New Roman" w:cs="Times New Roman"/>
          <w:sz w:val="24"/>
          <w:szCs w:val="24"/>
          <w:lang w:eastAsia="pl-PL"/>
        </w:rPr>
        <w:t xml:space="preserve">Tak </w:t>
      </w:r>
      <w:r w:rsidRPr="0087603A">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87603A">
        <w:rPr>
          <w:rFonts w:ascii="Times New Roman" w:eastAsia="Times New Roman" w:hAnsi="Times New Roman" w:cs="Times New Roman"/>
          <w:sz w:val="24"/>
          <w:szCs w:val="24"/>
          <w:lang w:eastAsia="pl-PL"/>
        </w:rPr>
        <w:t>Pzp</w:t>
      </w:r>
      <w:proofErr w:type="spellEnd"/>
      <w:r w:rsidRPr="0087603A">
        <w:rPr>
          <w:rFonts w:ascii="Times New Roman" w:eastAsia="Times New Roman" w:hAnsi="Times New Roman" w:cs="Times New Roman"/>
          <w:sz w:val="24"/>
          <w:szCs w:val="24"/>
          <w:lang w:eastAsia="pl-PL"/>
        </w:rPr>
        <w:t xml:space="preserve">: 1.Zamawiający przewiduje możliwość udzielenia dotychczasowemu wykonawcy zamówienia polegającego na powtórzeniu usługi polegającej na pełnieniu nadzoru inwestorskiego oraz określa: 1.1. zakres usługi pełnienia nadzoru inwestorskiego: ul. K. Miarki w Pszowie na których będą wykonywane roboty budowlane na podstawie zamówienia publicznego udzielonego w trybie przewidzianym przepisem art. 67 ust. 1 pkt 6 Ustawy. 1.2. warunki, na jakich ta usługa zostanie udzielona: 1.2.1. postępowanie o udzielenie zamówienia publicznego w trybie zamówienia z wolnej ręki, 1.2.2. wartość usługi nie przekroczy 50% wartości zamówienia podstawowego, 1.2.3. sposób wykonania usługi, wysokość wynagrodzenia wraz z warunkami zapłaty oraz termin wykonania strony uzgodnią w trakcie negocjacji. 1.3. termin, w jakim te usługi zostaną udzielone: w okresie 3 lat od dnia udzielenia zamówienia podstawowego. </w:t>
      </w: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87603A">
        <w:rPr>
          <w:rFonts w:ascii="Times New Roman" w:eastAsia="Times New Roman" w:hAnsi="Times New Roman" w:cs="Times New Roman"/>
          <w:sz w:val="24"/>
          <w:szCs w:val="24"/>
          <w:lang w:eastAsia="pl-PL"/>
        </w:rPr>
        <w:t xml:space="preserve"> </w:t>
      </w:r>
      <w:r w:rsidRPr="0087603A">
        <w:rPr>
          <w:rFonts w:ascii="Times New Roman" w:eastAsia="Times New Roman" w:hAnsi="Times New Roman" w:cs="Times New Roman"/>
          <w:sz w:val="24"/>
          <w:szCs w:val="24"/>
          <w:lang w:eastAsia="pl-PL"/>
        </w:rPr>
        <w:br/>
        <w:t>miesiącach:   </w:t>
      </w:r>
      <w:r w:rsidRPr="0087603A">
        <w:rPr>
          <w:rFonts w:ascii="Times New Roman" w:eastAsia="Times New Roman" w:hAnsi="Times New Roman" w:cs="Times New Roman"/>
          <w:i/>
          <w:iCs/>
          <w:sz w:val="24"/>
          <w:szCs w:val="24"/>
          <w:lang w:eastAsia="pl-PL"/>
        </w:rPr>
        <w:t xml:space="preserve"> lub </w:t>
      </w:r>
      <w:r w:rsidRPr="0087603A">
        <w:rPr>
          <w:rFonts w:ascii="Times New Roman" w:eastAsia="Times New Roman" w:hAnsi="Times New Roman" w:cs="Times New Roman"/>
          <w:b/>
          <w:bCs/>
          <w:sz w:val="24"/>
          <w:szCs w:val="24"/>
          <w:lang w:eastAsia="pl-PL"/>
        </w:rPr>
        <w:t>dniach:</w:t>
      </w:r>
      <w:r w:rsidRPr="0087603A">
        <w:rPr>
          <w:rFonts w:ascii="Times New Roman" w:eastAsia="Times New Roman" w:hAnsi="Times New Roman" w:cs="Times New Roman"/>
          <w:sz w:val="24"/>
          <w:szCs w:val="24"/>
          <w:lang w:eastAsia="pl-PL"/>
        </w:rPr>
        <w:t xml:space="preserve"> </w:t>
      </w: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i/>
          <w:iCs/>
          <w:sz w:val="24"/>
          <w:szCs w:val="24"/>
          <w:lang w:eastAsia="pl-PL"/>
        </w:rPr>
        <w:t>lub</w:t>
      </w:r>
      <w:r w:rsidRPr="0087603A">
        <w:rPr>
          <w:rFonts w:ascii="Times New Roman" w:eastAsia="Times New Roman" w:hAnsi="Times New Roman" w:cs="Times New Roman"/>
          <w:sz w:val="24"/>
          <w:szCs w:val="24"/>
          <w:lang w:eastAsia="pl-PL"/>
        </w:rPr>
        <w:t xml:space="preserve"> </w:t>
      </w: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b/>
          <w:bCs/>
          <w:sz w:val="24"/>
          <w:szCs w:val="24"/>
          <w:lang w:eastAsia="pl-PL"/>
        </w:rPr>
        <w:t xml:space="preserve">data rozpoczęcia: </w:t>
      </w:r>
      <w:r w:rsidRPr="0087603A">
        <w:rPr>
          <w:rFonts w:ascii="Times New Roman" w:eastAsia="Times New Roman" w:hAnsi="Times New Roman" w:cs="Times New Roman"/>
          <w:sz w:val="24"/>
          <w:szCs w:val="24"/>
          <w:lang w:eastAsia="pl-PL"/>
        </w:rPr>
        <w:t> </w:t>
      </w:r>
      <w:r w:rsidRPr="0087603A">
        <w:rPr>
          <w:rFonts w:ascii="Times New Roman" w:eastAsia="Times New Roman" w:hAnsi="Times New Roman" w:cs="Times New Roman"/>
          <w:i/>
          <w:iCs/>
          <w:sz w:val="24"/>
          <w:szCs w:val="24"/>
          <w:lang w:eastAsia="pl-PL"/>
        </w:rPr>
        <w:t xml:space="preserve"> lub </w:t>
      </w:r>
      <w:r w:rsidRPr="0087603A">
        <w:rPr>
          <w:rFonts w:ascii="Times New Roman" w:eastAsia="Times New Roman" w:hAnsi="Times New Roman" w:cs="Times New Roman"/>
          <w:b/>
          <w:bCs/>
          <w:sz w:val="24"/>
          <w:szCs w:val="24"/>
          <w:lang w:eastAsia="pl-PL"/>
        </w:rPr>
        <w:t xml:space="preserve">zakończenia: </w:t>
      </w: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b/>
          <w:bCs/>
          <w:sz w:val="24"/>
          <w:szCs w:val="24"/>
          <w:lang w:eastAsia="pl-PL"/>
        </w:rPr>
        <w:t xml:space="preserve">II.9) Informacje dodatkowe: </w:t>
      </w:r>
      <w:r w:rsidRPr="0087603A">
        <w:rPr>
          <w:rFonts w:ascii="Times New Roman" w:eastAsia="Times New Roman" w:hAnsi="Times New Roman" w:cs="Times New Roman"/>
          <w:sz w:val="24"/>
          <w:szCs w:val="24"/>
          <w:lang w:eastAsia="pl-PL"/>
        </w:rPr>
        <w:t xml:space="preserve">1. Wykonawca jest zobowiązany sprawować czynności inspektora nadzoru inwestorskiego od dnia zawarcia umowy do dnia zakończenia Inwestycji, usunięcia wszelkich wad i usterek stwierdzonych w trakcie odbiorów końcowych oraz przekazania Zamawiającemu wszystkich dokumentów potwierdzających wykonanie zadań, tzn. bezusterkowego odbioru inwestycji, z zastrzeżeniem ust. 2 poniżej. 2. Poszczególne czynności Wykonawcy mogą być wykonywane również po upływie terminu wskazanego postanowieniem ust. 1 powyżej, na podstawie postanowień umowy, w granicach umówionego wynagrodzenia Wykonawcy, jednak nie później niż w ciągu 4 lat od dnia zawarcia niniejszej umowy. Termin wykonania robót budowlanych (Inwestycji): 100 dni od dnia zawarcia umowy z wykonawcą robót budowlanych </w:t>
      </w:r>
    </w:p>
    <w:p w:rsidR="0087603A" w:rsidRPr="0087603A" w:rsidRDefault="0087603A" w:rsidP="0087603A">
      <w:pPr>
        <w:spacing w:after="0" w:line="450" w:lineRule="atLeast"/>
        <w:rPr>
          <w:rFonts w:ascii="Times New Roman" w:eastAsia="Times New Roman" w:hAnsi="Times New Roman" w:cs="Times New Roman"/>
          <w:b/>
          <w:bCs/>
          <w:sz w:val="27"/>
          <w:szCs w:val="27"/>
          <w:lang w:eastAsia="pl-PL"/>
        </w:rPr>
      </w:pPr>
      <w:r w:rsidRPr="0087603A">
        <w:rPr>
          <w:rFonts w:ascii="Times New Roman" w:eastAsia="Times New Roman" w:hAnsi="Times New Roman" w:cs="Times New Roman"/>
          <w:b/>
          <w:bCs/>
          <w:sz w:val="27"/>
          <w:szCs w:val="27"/>
          <w:u w:val="single"/>
          <w:lang w:eastAsia="pl-PL"/>
        </w:rPr>
        <w:t xml:space="preserve">SEKCJA III: INFORMACJE O CHARAKTERZE PRAWNYM, EKONOMICZNYM, FINANSOWYM I TECHNICZNYM </w:t>
      </w:r>
    </w:p>
    <w:p w:rsidR="0087603A" w:rsidRPr="0087603A" w:rsidRDefault="0087603A" w:rsidP="0087603A">
      <w:pPr>
        <w:spacing w:after="0" w:line="450" w:lineRule="atLeast"/>
        <w:rPr>
          <w:rFonts w:ascii="Times New Roman" w:eastAsia="Times New Roman" w:hAnsi="Times New Roman" w:cs="Times New Roman"/>
          <w:sz w:val="24"/>
          <w:szCs w:val="24"/>
          <w:lang w:eastAsia="pl-PL"/>
        </w:rPr>
      </w:pPr>
      <w:r w:rsidRPr="0087603A">
        <w:rPr>
          <w:rFonts w:ascii="Times New Roman" w:eastAsia="Times New Roman" w:hAnsi="Times New Roman" w:cs="Times New Roman"/>
          <w:b/>
          <w:bCs/>
          <w:sz w:val="24"/>
          <w:szCs w:val="24"/>
          <w:lang w:eastAsia="pl-PL"/>
        </w:rPr>
        <w:t xml:space="preserve">III.1) WARUNKI UDZIAŁU W POSTĘPOWANIU </w:t>
      </w:r>
    </w:p>
    <w:p w:rsidR="0087603A" w:rsidRPr="0087603A" w:rsidRDefault="0087603A" w:rsidP="0087603A">
      <w:pPr>
        <w:spacing w:after="0" w:line="450" w:lineRule="atLeast"/>
        <w:rPr>
          <w:rFonts w:ascii="Times New Roman" w:eastAsia="Times New Roman" w:hAnsi="Times New Roman" w:cs="Times New Roman"/>
          <w:sz w:val="24"/>
          <w:szCs w:val="24"/>
          <w:lang w:eastAsia="pl-PL"/>
        </w:rPr>
      </w:pPr>
      <w:r w:rsidRPr="0087603A">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87603A">
        <w:rPr>
          <w:rFonts w:ascii="Times New Roman" w:eastAsia="Times New Roman" w:hAnsi="Times New Roman" w:cs="Times New Roman"/>
          <w:sz w:val="24"/>
          <w:szCs w:val="24"/>
          <w:lang w:eastAsia="pl-PL"/>
        </w:rPr>
        <w:t xml:space="preserve"> </w:t>
      </w:r>
      <w:r w:rsidRPr="0087603A">
        <w:rPr>
          <w:rFonts w:ascii="Times New Roman" w:eastAsia="Times New Roman" w:hAnsi="Times New Roman" w:cs="Times New Roman"/>
          <w:sz w:val="24"/>
          <w:szCs w:val="24"/>
          <w:lang w:eastAsia="pl-PL"/>
        </w:rPr>
        <w:br/>
        <w:t xml:space="preserve">Określenie warunków: Zamawiający nie precyzuje w tym zakresie żadnych wymagań, których spełnienie wykonawca zobowiązany jest wykazać w sposób szczególny. </w:t>
      </w:r>
      <w:r w:rsidRPr="0087603A">
        <w:rPr>
          <w:rFonts w:ascii="Times New Roman" w:eastAsia="Times New Roman" w:hAnsi="Times New Roman" w:cs="Times New Roman"/>
          <w:sz w:val="24"/>
          <w:szCs w:val="24"/>
          <w:lang w:eastAsia="pl-PL"/>
        </w:rPr>
        <w:br/>
        <w:t xml:space="preserve">Informacje dodatkowe </w:t>
      </w: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b/>
          <w:bCs/>
          <w:sz w:val="24"/>
          <w:szCs w:val="24"/>
          <w:lang w:eastAsia="pl-PL"/>
        </w:rPr>
        <w:t xml:space="preserve">III.1.2) Sytuacja finansowa lub ekonomiczna </w:t>
      </w:r>
      <w:r w:rsidRPr="0087603A">
        <w:rPr>
          <w:rFonts w:ascii="Times New Roman" w:eastAsia="Times New Roman" w:hAnsi="Times New Roman" w:cs="Times New Roman"/>
          <w:sz w:val="24"/>
          <w:szCs w:val="24"/>
          <w:lang w:eastAsia="pl-PL"/>
        </w:rPr>
        <w:br/>
        <w:t xml:space="preserve">Określenie warunków: Zamawiający nie precyzuje w tym zakresie żadnych wymagań, których spełnienie wykonawca zobowiązany jest wykazać w sposób szczególny. </w:t>
      </w:r>
      <w:r w:rsidRPr="0087603A">
        <w:rPr>
          <w:rFonts w:ascii="Times New Roman" w:eastAsia="Times New Roman" w:hAnsi="Times New Roman" w:cs="Times New Roman"/>
          <w:sz w:val="24"/>
          <w:szCs w:val="24"/>
          <w:lang w:eastAsia="pl-PL"/>
        </w:rPr>
        <w:br/>
        <w:t xml:space="preserve">Informacje dodatkowe </w:t>
      </w: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b/>
          <w:bCs/>
          <w:sz w:val="24"/>
          <w:szCs w:val="24"/>
          <w:lang w:eastAsia="pl-PL"/>
        </w:rPr>
        <w:t xml:space="preserve">III.1.3) Zdolność techniczna lub zawodowa </w:t>
      </w:r>
      <w:r w:rsidRPr="0087603A">
        <w:rPr>
          <w:rFonts w:ascii="Times New Roman" w:eastAsia="Times New Roman" w:hAnsi="Times New Roman" w:cs="Times New Roman"/>
          <w:sz w:val="24"/>
          <w:szCs w:val="24"/>
          <w:lang w:eastAsia="pl-PL"/>
        </w:rPr>
        <w:br/>
        <w:t xml:space="preserve">Określenie warunków: 1. Warunek zostanie uznany za spełniony, jeżeli Wykonawca wykaże, iż w okresie ostatnich trzech lat przed upływem terminu składania ofert, a jeżeli okres prowadzenia działalności jest krótszy - w tym okresie, wykonywał usługę polegającą na pełnieniu funkcji inspektora nadzoru inwestorskiego lub inżyniera kontraktu nad jedną robotą budowlaną związaną z przebudową (budową) drogi publicznej o wartości brutto min. 800.000,00 zł; 2. Warunek zostanie uznany za spełniony, jeżeli Wykonawca wykaże, iż dysponuje min.: - jedną osobą posiadającą uprawnienia zawodowe w zakresie kierowania robotami budowlanymi obejmującymi specjalność drogową, (lub odpowiadające im ważne uprawnienia, które zostały wydane na podstawie wcześniej obowiązujących przepisów, bądź odpowiednie kwalifikacje zawodowe uznane na zasadach określonych w przepisach odrębnych). </w:t>
      </w:r>
      <w:r w:rsidRPr="0087603A">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87603A">
        <w:rPr>
          <w:rFonts w:ascii="Times New Roman" w:eastAsia="Times New Roman" w:hAnsi="Times New Roman" w:cs="Times New Roman"/>
          <w:sz w:val="24"/>
          <w:szCs w:val="24"/>
          <w:lang w:eastAsia="pl-PL"/>
        </w:rPr>
        <w:br/>
        <w:t xml:space="preserve">Informacje dodatkowe: </w:t>
      </w:r>
    </w:p>
    <w:p w:rsidR="0087603A" w:rsidRPr="0087603A" w:rsidRDefault="0087603A" w:rsidP="0087603A">
      <w:pPr>
        <w:spacing w:after="0" w:line="450" w:lineRule="atLeast"/>
        <w:rPr>
          <w:rFonts w:ascii="Times New Roman" w:eastAsia="Times New Roman" w:hAnsi="Times New Roman" w:cs="Times New Roman"/>
          <w:sz w:val="24"/>
          <w:szCs w:val="24"/>
          <w:lang w:eastAsia="pl-PL"/>
        </w:rPr>
      </w:pPr>
      <w:r w:rsidRPr="0087603A">
        <w:rPr>
          <w:rFonts w:ascii="Times New Roman" w:eastAsia="Times New Roman" w:hAnsi="Times New Roman" w:cs="Times New Roman"/>
          <w:b/>
          <w:bCs/>
          <w:sz w:val="24"/>
          <w:szCs w:val="24"/>
          <w:lang w:eastAsia="pl-PL"/>
        </w:rPr>
        <w:t xml:space="preserve">III.2) PODSTAWY WYKLUCZENIA </w:t>
      </w:r>
    </w:p>
    <w:p w:rsidR="0087603A" w:rsidRPr="0087603A" w:rsidRDefault="0087603A" w:rsidP="0087603A">
      <w:pPr>
        <w:spacing w:after="0" w:line="450" w:lineRule="atLeast"/>
        <w:rPr>
          <w:rFonts w:ascii="Times New Roman" w:eastAsia="Times New Roman" w:hAnsi="Times New Roman" w:cs="Times New Roman"/>
          <w:sz w:val="24"/>
          <w:szCs w:val="24"/>
          <w:lang w:eastAsia="pl-PL"/>
        </w:rPr>
      </w:pPr>
      <w:r w:rsidRPr="0087603A">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87603A">
        <w:rPr>
          <w:rFonts w:ascii="Times New Roman" w:eastAsia="Times New Roman" w:hAnsi="Times New Roman" w:cs="Times New Roman"/>
          <w:b/>
          <w:bCs/>
          <w:sz w:val="24"/>
          <w:szCs w:val="24"/>
          <w:lang w:eastAsia="pl-PL"/>
        </w:rPr>
        <w:t>Pzp</w:t>
      </w:r>
      <w:proofErr w:type="spellEnd"/>
      <w:r w:rsidRPr="0087603A">
        <w:rPr>
          <w:rFonts w:ascii="Times New Roman" w:eastAsia="Times New Roman" w:hAnsi="Times New Roman" w:cs="Times New Roman"/>
          <w:sz w:val="24"/>
          <w:szCs w:val="24"/>
          <w:lang w:eastAsia="pl-PL"/>
        </w:rPr>
        <w:t xml:space="preserve"> </w:t>
      </w: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87603A">
        <w:rPr>
          <w:rFonts w:ascii="Times New Roman" w:eastAsia="Times New Roman" w:hAnsi="Times New Roman" w:cs="Times New Roman"/>
          <w:b/>
          <w:bCs/>
          <w:sz w:val="24"/>
          <w:szCs w:val="24"/>
          <w:lang w:eastAsia="pl-PL"/>
        </w:rPr>
        <w:t>Pzp</w:t>
      </w:r>
      <w:proofErr w:type="spellEnd"/>
      <w:r w:rsidRPr="0087603A">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87603A">
        <w:rPr>
          <w:rFonts w:ascii="Times New Roman" w:eastAsia="Times New Roman" w:hAnsi="Times New Roman" w:cs="Times New Roman"/>
          <w:sz w:val="24"/>
          <w:szCs w:val="24"/>
          <w:lang w:eastAsia="pl-PL"/>
        </w:rPr>
        <w:t>Pzp</w:t>
      </w:r>
      <w:proofErr w:type="spellEnd"/>
      <w:r w:rsidRPr="0087603A">
        <w:rPr>
          <w:rFonts w:ascii="Times New Roman" w:eastAsia="Times New Roman" w:hAnsi="Times New Roman" w:cs="Times New Roman"/>
          <w:sz w:val="24"/>
          <w:szCs w:val="24"/>
          <w:lang w:eastAsia="pl-PL"/>
        </w:rPr>
        <w:t xml:space="preserve">) </w:t>
      </w:r>
      <w:r w:rsidRPr="0087603A">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87603A">
        <w:rPr>
          <w:rFonts w:ascii="Times New Roman" w:eastAsia="Times New Roman" w:hAnsi="Times New Roman" w:cs="Times New Roman"/>
          <w:sz w:val="24"/>
          <w:szCs w:val="24"/>
          <w:lang w:eastAsia="pl-PL"/>
        </w:rPr>
        <w:t>Pzp</w:t>
      </w:r>
      <w:proofErr w:type="spellEnd"/>
      <w:r w:rsidRPr="0087603A">
        <w:rPr>
          <w:rFonts w:ascii="Times New Roman" w:eastAsia="Times New Roman" w:hAnsi="Times New Roman" w:cs="Times New Roman"/>
          <w:sz w:val="24"/>
          <w:szCs w:val="24"/>
          <w:lang w:eastAsia="pl-PL"/>
        </w:rPr>
        <w:t xml:space="preserve">) </w:t>
      </w:r>
      <w:r w:rsidRPr="0087603A">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87603A">
        <w:rPr>
          <w:rFonts w:ascii="Times New Roman" w:eastAsia="Times New Roman" w:hAnsi="Times New Roman" w:cs="Times New Roman"/>
          <w:sz w:val="24"/>
          <w:szCs w:val="24"/>
          <w:lang w:eastAsia="pl-PL"/>
        </w:rPr>
        <w:t>Pzp</w:t>
      </w:r>
      <w:proofErr w:type="spellEnd"/>
      <w:r w:rsidRPr="0087603A">
        <w:rPr>
          <w:rFonts w:ascii="Times New Roman" w:eastAsia="Times New Roman" w:hAnsi="Times New Roman" w:cs="Times New Roman"/>
          <w:sz w:val="24"/>
          <w:szCs w:val="24"/>
          <w:lang w:eastAsia="pl-PL"/>
        </w:rPr>
        <w:t xml:space="preserve">) </w:t>
      </w:r>
      <w:r w:rsidRPr="0087603A">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87603A">
        <w:rPr>
          <w:rFonts w:ascii="Times New Roman" w:eastAsia="Times New Roman" w:hAnsi="Times New Roman" w:cs="Times New Roman"/>
          <w:sz w:val="24"/>
          <w:szCs w:val="24"/>
          <w:lang w:eastAsia="pl-PL"/>
        </w:rPr>
        <w:t>Pzp</w:t>
      </w:r>
      <w:proofErr w:type="spellEnd"/>
      <w:r w:rsidRPr="0087603A">
        <w:rPr>
          <w:rFonts w:ascii="Times New Roman" w:eastAsia="Times New Roman" w:hAnsi="Times New Roman" w:cs="Times New Roman"/>
          <w:sz w:val="24"/>
          <w:szCs w:val="24"/>
          <w:lang w:eastAsia="pl-PL"/>
        </w:rPr>
        <w:t xml:space="preserve">) </w:t>
      </w: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sz w:val="24"/>
          <w:szCs w:val="24"/>
          <w:lang w:eastAsia="pl-PL"/>
        </w:rPr>
        <w:br/>
      </w:r>
    </w:p>
    <w:p w:rsidR="0087603A" w:rsidRPr="0087603A" w:rsidRDefault="0087603A" w:rsidP="0087603A">
      <w:pPr>
        <w:spacing w:after="0" w:line="450" w:lineRule="atLeast"/>
        <w:rPr>
          <w:rFonts w:ascii="Times New Roman" w:eastAsia="Times New Roman" w:hAnsi="Times New Roman" w:cs="Times New Roman"/>
          <w:sz w:val="24"/>
          <w:szCs w:val="24"/>
          <w:lang w:eastAsia="pl-PL"/>
        </w:rPr>
      </w:pPr>
      <w:r w:rsidRPr="0087603A">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87603A" w:rsidRPr="0087603A" w:rsidRDefault="0087603A" w:rsidP="0087603A">
      <w:pPr>
        <w:spacing w:after="0" w:line="450" w:lineRule="atLeast"/>
        <w:rPr>
          <w:rFonts w:ascii="Times New Roman" w:eastAsia="Times New Roman" w:hAnsi="Times New Roman" w:cs="Times New Roman"/>
          <w:sz w:val="24"/>
          <w:szCs w:val="24"/>
          <w:lang w:eastAsia="pl-PL"/>
        </w:rPr>
      </w:pPr>
      <w:r w:rsidRPr="0087603A">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87603A">
        <w:rPr>
          <w:rFonts w:ascii="Times New Roman" w:eastAsia="Times New Roman" w:hAnsi="Times New Roman" w:cs="Times New Roman"/>
          <w:sz w:val="24"/>
          <w:szCs w:val="24"/>
          <w:lang w:eastAsia="pl-PL"/>
        </w:rPr>
        <w:br/>
        <w:t xml:space="preserve">Tak </w:t>
      </w: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b/>
          <w:bCs/>
          <w:sz w:val="24"/>
          <w:szCs w:val="24"/>
          <w:lang w:eastAsia="pl-PL"/>
        </w:rPr>
        <w:t xml:space="preserve">Oświadczenie o spełnianiu kryteriów selekcji </w:t>
      </w:r>
      <w:r w:rsidRPr="0087603A">
        <w:rPr>
          <w:rFonts w:ascii="Times New Roman" w:eastAsia="Times New Roman" w:hAnsi="Times New Roman" w:cs="Times New Roman"/>
          <w:sz w:val="24"/>
          <w:szCs w:val="24"/>
          <w:lang w:eastAsia="pl-PL"/>
        </w:rPr>
        <w:br/>
        <w:t xml:space="preserve">Nie </w:t>
      </w:r>
    </w:p>
    <w:p w:rsidR="0087603A" w:rsidRPr="0087603A" w:rsidRDefault="0087603A" w:rsidP="0087603A">
      <w:pPr>
        <w:spacing w:after="0" w:line="450" w:lineRule="atLeast"/>
        <w:rPr>
          <w:rFonts w:ascii="Times New Roman" w:eastAsia="Times New Roman" w:hAnsi="Times New Roman" w:cs="Times New Roman"/>
          <w:sz w:val="24"/>
          <w:szCs w:val="24"/>
          <w:lang w:eastAsia="pl-PL"/>
        </w:rPr>
      </w:pPr>
      <w:r w:rsidRPr="0087603A">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87603A" w:rsidRPr="0087603A" w:rsidRDefault="0087603A" w:rsidP="0087603A">
      <w:pPr>
        <w:spacing w:after="0" w:line="450" w:lineRule="atLeast"/>
        <w:rPr>
          <w:rFonts w:ascii="Times New Roman" w:eastAsia="Times New Roman" w:hAnsi="Times New Roman" w:cs="Times New Roman"/>
          <w:sz w:val="24"/>
          <w:szCs w:val="24"/>
          <w:lang w:eastAsia="pl-PL"/>
        </w:rPr>
      </w:pPr>
      <w:r w:rsidRPr="0087603A">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wykazania braku podstaw wykluczenia w oparciu o art. 24 ust. 5 pkt 1 Ustawy; W przypadku Wykonawców ubiegających się wspólnie o udzielenie zamówienia, dokument wymieniony powyżej winien dołączyć każdy podmiot występujący wspólnie. 2. 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 przypadku Wykonawców ubiegających się wspólnie o udzielenie zamówienia, dokument wymieniony powyżej winien dołączyć każdy podmiot występujący wspólnie. 3. zaświadczenie właściwej jednostki organizacyjnej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 przypadku Wykonawców ubiegających się wspólnie o udzielenie zamówienia, dokument wymieniony powyżej winien dołączyć każdy podmiot występujący wspólnie. </w:t>
      </w:r>
    </w:p>
    <w:p w:rsidR="0087603A" w:rsidRPr="0087603A" w:rsidRDefault="0087603A" w:rsidP="0087603A">
      <w:pPr>
        <w:spacing w:after="0" w:line="450" w:lineRule="atLeast"/>
        <w:rPr>
          <w:rFonts w:ascii="Times New Roman" w:eastAsia="Times New Roman" w:hAnsi="Times New Roman" w:cs="Times New Roman"/>
          <w:sz w:val="24"/>
          <w:szCs w:val="24"/>
          <w:lang w:eastAsia="pl-PL"/>
        </w:rPr>
      </w:pPr>
      <w:r w:rsidRPr="0087603A">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87603A" w:rsidRPr="0087603A" w:rsidRDefault="0087603A" w:rsidP="0087603A">
      <w:pPr>
        <w:spacing w:after="0" w:line="450" w:lineRule="atLeast"/>
        <w:rPr>
          <w:rFonts w:ascii="Times New Roman" w:eastAsia="Times New Roman" w:hAnsi="Times New Roman" w:cs="Times New Roman"/>
          <w:sz w:val="24"/>
          <w:szCs w:val="24"/>
          <w:lang w:eastAsia="pl-PL"/>
        </w:rPr>
      </w:pPr>
      <w:r w:rsidRPr="0087603A">
        <w:rPr>
          <w:rFonts w:ascii="Times New Roman" w:eastAsia="Times New Roman" w:hAnsi="Times New Roman" w:cs="Times New Roman"/>
          <w:b/>
          <w:bCs/>
          <w:sz w:val="24"/>
          <w:szCs w:val="24"/>
          <w:lang w:eastAsia="pl-PL"/>
        </w:rPr>
        <w:t>III.5.1) W ZAKRESIE SPEŁNIANIA WARUNKÓW UDZIAŁU W POSTĘPOWANIU:</w:t>
      </w:r>
      <w:r w:rsidRPr="0087603A">
        <w:rPr>
          <w:rFonts w:ascii="Times New Roman" w:eastAsia="Times New Roman" w:hAnsi="Times New Roman" w:cs="Times New Roman"/>
          <w:sz w:val="24"/>
          <w:szCs w:val="24"/>
          <w:lang w:eastAsia="pl-PL"/>
        </w:rPr>
        <w:t xml:space="preserve"> </w:t>
      </w:r>
      <w:r w:rsidRPr="0087603A">
        <w:rPr>
          <w:rFonts w:ascii="Times New Roman" w:eastAsia="Times New Roman" w:hAnsi="Times New Roman" w:cs="Times New Roman"/>
          <w:sz w:val="24"/>
          <w:szCs w:val="24"/>
          <w:lang w:eastAsia="pl-PL"/>
        </w:rPr>
        <w:br/>
        <w:t xml:space="preserve">1. Wykaz usług, wskazanych w rozdz. IV ust. 1 pkt 1.3. </w:t>
      </w:r>
      <w:proofErr w:type="spellStart"/>
      <w:r w:rsidRPr="0087603A">
        <w:rPr>
          <w:rFonts w:ascii="Times New Roman" w:eastAsia="Times New Roman" w:hAnsi="Times New Roman" w:cs="Times New Roman"/>
          <w:sz w:val="24"/>
          <w:szCs w:val="24"/>
          <w:lang w:eastAsia="pl-PL"/>
        </w:rPr>
        <w:t>ppkt</w:t>
      </w:r>
      <w:proofErr w:type="spellEnd"/>
      <w:r w:rsidRPr="0087603A">
        <w:rPr>
          <w:rFonts w:ascii="Times New Roman" w:eastAsia="Times New Roman" w:hAnsi="Times New Roman" w:cs="Times New Roman"/>
          <w:sz w:val="24"/>
          <w:szCs w:val="24"/>
          <w:lang w:eastAsia="pl-PL"/>
        </w:rPr>
        <w:t xml:space="preserve"> 1.3.1. SIWZ wykonanych w okresie ostatnich trzech lat przed upływem terminu składania ofert, a jeżeli okres prowadzenia działalności jest krótszy - w tym okresie, wraz z dowodami określającymi, czy usługa została wykonana należycie - wg załącznika NR 4 do SIWZ. 2. Wykaz osób, skierowanych przez Wykonawcę do realizacji zamówienia publicznego, w szczególności odpowiedzialnych za pełnienie nadzoru inwestorskiego, wraz z informacjami na temat ich kwalifikacji zawodowych, doświadczenia i wykształcenia niezbędnego do wykonania zamówienia, a także zakresu wykonywanych przez nie czynności, oraz informacją o podstawie do dysponowania tymi osobami - wg ZAŁĄCZNIKA NR 5 do SIWZ oraz oświadczenie - wg ZAŁĄCZNIKA NR 6 do SIWZ, że osoby, które będą uczestniczyć w wykonywaniu zamówienia posiadają wymagane uprawnienia. </w:t>
      </w: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b/>
          <w:bCs/>
          <w:sz w:val="24"/>
          <w:szCs w:val="24"/>
          <w:lang w:eastAsia="pl-PL"/>
        </w:rPr>
        <w:t>III.5.2) W ZAKRESIE KRYTERIÓW SELEKCJI:</w:t>
      </w:r>
      <w:r w:rsidRPr="0087603A">
        <w:rPr>
          <w:rFonts w:ascii="Times New Roman" w:eastAsia="Times New Roman" w:hAnsi="Times New Roman" w:cs="Times New Roman"/>
          <w:sz w:val="24"/>
          <w:szCs w:val="24"/>
          <w:lang w:eastAsia="pl-PL"/>
        </w:rPr>
        <w:t xml:space="preserve"> </w:t>
      </w:r>
      <w:r w:rsidRPr="0087603A">
        <w:rPr>
          <w:rFonts w:ascii="Times New Roman" w:eastAsia="Times New Roman" w:hAnsi="Times New Roman" w:cs="Times New Roman"/>
          <w:sz w:val="24"/>
          <w:szCs w:val="24"/>
          <w:lang w:eastAsia="pl-PL"/>
        </w:rPr>
        <w:br/>
      </w:r>
    </w:p>
    <w:p w:rsidR="0087603A" w:rsidRPr="0087603A" w:rsidRDefault="0087603A" w:rsidP="0087603A">
      <w:pPr>
        <w:spacing w:after="0" w:line="450" w:lineRule="atLeast"/>
        <w:rPr>
          <w:rFonts w:ascii="Times New Roman" w:eastAsia="Times New Roman" w:hAnsi="Times New Roman" w:cs="Times New Roman"/>
          <w:sz w:val="24"/>
          <w:szCs w:val="24"/>
          <w:lang w:eastAsia="pl-PL"/>
        </w:rPr>
      </w:pPr>
      <w:r w:rsidRPr="0087603A">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87603A" w:rsidRPr="0087603A" w:rsidRDefault="0087603A" w:rsidP="0087603A">
      <w:pPr>
        <w:spacing w:after="0" w:line="450" w:lineRule="atLeast"/>
        <w:rPr>
          <w:rFonts w:ascii="Times New Roman" w:eastAsia="Times New Roman" w:hAnsi="Times New Roman" w:cs="Times New Roman"/>
          <w:sz w:val="24"/>
          <w:szCs w:val="24"/>
          <w:lang w:eastAsia="pl-PL"/>
        </w:rPr>
      </w:pPr>
      <w:r w:rsidRPr="0087603A">
        <w:rPr>
          <w:rFonts w:ascii="Times New Roman" w:eastAsia="Times New Roman" w:hAnsi="Times New Roman" w:cs="Times New Roman"/>
          <w:b/>
          <w:bCs/>
          <w:sz w:val="24"/>
          <w:szCs w:val="24"/>
          <w:lang w:eastAsia="pl-PL"/>
        </w:rPr>
        <w:t xml:space="preserve">III.7) INNE DOKUMENTY NIE WYMIENIONE W pkt III.3) - III.6) </w:t>
      </w:r>
    </w:p>
    <w:p w:rsidR="0087603A" w:rsidRPr="0087603A" w:rsidRDefault="0087603A" w:rsidP="0087603A">
      <w:pPr>
        <w:spacing w:after="0" w:line="450" w:lineRule="atLeast"/>
        <w:rPr>
          <w:rFonts w:ascii="Times New Roman" w:eastAsia="Times New Roman" w:hAnsi="Times New Roman" w:cs="Times New Roman"/>
          <w:sz w:val="24"/>
          <w:szCs w:val="24"/>
          <w:lang w:eastAsia="pl-PL"/>
        </w:rPr>
      </w:pPr>
      <w:r w:rsidRPr="0087603A">
        <w:rPr>
          <w:rFonts w:ascii="Times New Roman" w:eastAsia="Times New Roman" w:hAnsi="Times New Roman" w:cs="Times New Roman"/>
          <w:sz w:val="24"/>
          <w:szCs w:val="24"/>
          <w:lang w:eastAsia="pl-PL"/>
        </w:rPr>
        <w:t xml:space="preserve">1. Wypełniony i podpisany formularz oferty - wg ZAŁĄCZNIKA NR 1 do SIWZ. 2. Dowód wpłaty wadium, zgodnie z punktem VIII Specyfikacji. 3. Pełnomocnictwo, jeżeli wykonawcy ubiegają się wspólnie o udzielenie zamówienia. 4. Wzór zobowiązania - wg załącznika nr 7 do SIWZ (jeżeli Wykonawca nie korzysta z zasobów innych podmiotów na zasadach określonych w art. 22a ustawy PZP nie jest wymagane dołączenie załącznika). 5. Dokument (np. protokół przekazania, protokół odbioru, kopia umowy itp.) wykazujący, że osoba wskazana jako inspektor nadzoru w specjalności drogowej wyznaczona do realizacji zamówienia rzeczywiście pełniła tego rodzaju funkcję odnośnie do robót wykazanych w załączniku nr 1 „Oferta”. Wykonawca nie jest obowiązany do złożenia ww. dowodów, jeżeli usługa była świadczona na rzecz Zamawiającego i Zamawiający jest w ich posiadaniu. </w:t>
      </w:r>
    </w:p>
    <w:p w:rsidR="0087603A" w:rsidRPr="0087603A" w:rsidRDefault="0087603A" w:rsidP="0087603A">
      <w:pPr>
        <w:spacing w:after="0" w:line="450" w:lineRule="atLeast"/>
        <w:rPr>
          <w:rFonts w:ascii="Times New Roman" w:eastAsia="Times New Roman" w:hAnsi="Times New Roman" w:cs="Times New Roman"/>
          <w:b/>
          <w:bCs/>
          <w:sz w:val="27"/>
          <w:szCs w:val="27"/>
          <w:lang w:eastAsia="pl-PL"/>
        </w:rPr>
      </w:pPr>
      <w:r w:rsidRPr="0087603A">
        <w:rPr>
          <w:rFonts w:ascii="Times New Roman" w:eastAsia="Times New Roman" w:hAnsi="Times New Roman" w:cs="Times New Roman"/>
          <w:b/>
          <w:bCs/>
          <w:sz w:val="27"/>
          <w:szCs w:val="27"/>
          <w:u w:val="single"/>
          <w:lang w:eastAsia="pl-PL"/>
        </w:rPr>
        <w:t xml:space="preserve">SEKCJA IV: PROCEDURA </w:t>
      </w:r>
    </w:p>
    <w:p w:rsidR="0087603A" w:rsidRPr="0087603A" w:rsidRDefault="0087603A" w:rsidP="0087603A">
      <w:pPr>
        <w:spacing w:after="0" w:line="450" w:lineRule="atLeast"/>
        <w:rPr>
          <w:rFonts w:ascii="Times New Roman" w:eastAsia="Times New Roman" w:hAnsi="Times New Roman" w:cs="Times New Roman"/>
          <w:sz w:val="24"/>
          <w:szCs w:val="24"/>
          <w:lang w:eastAsia="pl-PL"/>
        </w:rPr>
      </w:pPr>
      <w:r w:rsidRPr="0087603A">
        <w:rPr>
          <w:rFonts w:ascii="Times New Roman" w:eastAsia="Times New Roman" w:hAnsi="Times New Roman" w:cs="Times New Roman"/>
          <w:b/>
          <w:bCs/>
          <w:sz w:val="24"/>
          <w:szCs w:val="24"/>
          <w:lang w:eastAsia="pl-PL"/>
        </w:rPr>
        <w:t xml:space="preserve">IV.1) OPIS </w:t>
      </w: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b/>
          <w:bCs/>
          <w:sz w:val="24"/>
          <w:szCs w:val="24"/>
          <w:lang w:eastAsia="pl-PL"/>
        </w:rPr>
        <w:t xml:space="preserve">IV.1.1) Tryb udzielenia zamówienia: </w:t>
      </w:r>
      <w:r w:rsidRPr="0087603A">
        <w:rPr>
          <w:rFonts w:ascii="Times New Roman" w:eastAsia="Times New Roman" w:hAnsi="Times New Roman" w:cs="Times New Roman"/>
          <w:sz w:val="24"/>
          <w:szCs w:val="24"/>
          <w:lang w:eastAsia="pl-PL"/>
        </w:rPr>
        <w:t xml:space="preserve">Przetarg nieograniczony </w:t>
      </w: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b/>
          <w:bCs/>
          <w:sz w:val="24"/>
          <w:szCs w:val="24"/>
          <w:lang w:eastAsia="pl-PL"/>
        </w:rPr>
        <w:t>IV.1.2) Zamawiający żąda wniesienia wadium:</w:t>
      </w:r>
      <w:r w:rsidRPr="0087603A">
        <w:rPr>
          <w:rFonts w:ascii="Times New Roman" w:eastAsia="Times New Roman" w:hAnsi="Times New Roman" w:cs="Times New Roman"/>
          <w:sz w:val="24"/>
          <w:szCs w:val="24"/>
          <w:lang w:eastAsia="pl-PL"/>
        </w:rPr>
        <w:t xml:space="preserve"> </w:t>
      </w:r>
    </w:p>
    <w:p w:rsidR="0087603A" w:rsidRPr="0087603A" w:rsidRDefault="0087603A" w:rsidP="0087603A">
      <w:pPr>
        <w:spacing w:after="0" w:line="450" w:lineRule="atLeast"/>
        <w:rPr>
          <w:rFonts w:ascii="Times New Roman" w:eastAsia="Times New Roman" w:hAnsi="Times New Roman" w:cs="Times New Roman"/>
          <w:sz w:val="24"/>
          <w:szCs w:val="24"/>
          <w:lang w:eastAsia="pl-PL"/>
        </w:rPr>
      </w:pPr>
      <w:r w:rsidRPr="0087603A">
        <w:rPr>
          <w:rFonts w:ascii="Times New Roman" w:eastAsia="Times New Roman" w:hAnsi="Times New Roman" w:cs="Times New Roman"/>
          <w:sz w:val="24"/>
          <w:szCs w:val="24"/>
          <w:lang w:eastAsia="pl-PL"/>
        </w:rPr>
        <w:t xml:space="preserve">Tak </w:t>
      </w:r>
      <w:r w:rsidRPr="0087603A">
        <w:rPr>
          <w:rFonts w:ascii="Times New Roman" w:eastAsia="Times New Roman" w:hAnsi="Times New Roman" w:cs="Times New Roman"/>
          <w:sz w:val="24"/>
          <w:szCs w:val="24"/>
          <w:lang w:eastAsia="pl-PL"/>
        </w:rPr>
        <w:br/>
        <w:t xml:space="preserve">Informacja na temat wadium </w:t>
      </w:r>
      <w:r w:rsidRPr="0087603A">
        <w:rPr>
          <w:rFonts w:ascii="Times New Roman" w:eastAsia="Times New Roman" w:hAnsi="Times New Roman" w:cs="Times New Roman"/>
          <w:sz w:val="24"/>
          <w:szCs w:val="24"/>
          <w:lang w:eastAsia="pl-PL"/>
        </w:rPr>
        <w:br/>
        <w:t xml:space="preserve">Wykonawca jest zobowiązany do wniesienia wadium w wysokości: 150 zł (słownie: sto pięćdziesiąt złotych 00/100). </w:t>
      </w:r>
    </w:p>
    <w:p w:rsidR="0087603A" w:rsidRPr="0087603A" w:rsidRDefault="0087603A" w:rsidP="0087603A">
      <w:pPr>
        <w:spacing w:after="0" w:line="450" w:lineRule="atLeast"/>
        <w:rPr>
          <w:rFonts w:ascii="Times New Roman" w:eastAsia="Times New Roman" w:hAnsi="Times New Roman" w:cs="Times New Roman"/>
          <w:sz w:val="24"/>
          <w:szCs w:val="24"/>
          <w:lang w:eastAsia="pl-PL"/>
        </w:rPr>
      </w:pP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b/>
          <w:bCs/>
          <w:sz w:val="24"/>
          <w:szCs w:val="24"/>
          <w:lang w:eastAsia="pl-PL"/>
        </w:rPr>
        <w:t>IV.1.3) Przewiduje się udzielenie zaliczek na poczet wykonania zamówienia:</w:t>
      </w:r>
      <w:r w:rsidRPr="0087603A">
        <w:rPr>
          <w:rFonts w:ascii="Times New Roman" w:eastAsia="Times New Roman" w:hAnsi="Times New Roman" w:cs="Times New Roman"/>
          <w:sz w:val="24"/>
          <w:szCs w:val="24"/>
          <w:lang w:eastAsia="pl-PL"/>
        </w:rPr>
        <w:t xml:space="preserve"> </w:t>
      </w:r>
    </w:p>
    <w:p w:rsidR="0087603A" w:rsidRPr="0087603A" w:rsidRDefault="0087603A" w:rsidP="0087603A">
      <w:pPr>
        <w:spacing w:after="0" w:line="450" w:lineRule="atLeast"/>
        <w:rPr>
          <w:rFonts w:ascii="Times New Roman" w:eastAsia="Times New Roman" w:hAnsi="Times New Roman" w:cs="Times New Roman"/>
          <w:sz w:val="24"/>
          <w:szCs w:val="24"/>
          <w:lang w:eastAsia="pl-PL"/>
        </w:rPr>
      </w:pPr>
      <w:r w:rsidRPr="0087603A">
        <w:rPr>
          <w:rFonts w:ascii="Times New Roman" w:eastAsia="Times New Roman" w:hAnsi="Times New Roman" w:cs="Times New Roman"/>
          <w:sz w:val="24"/>
          <w:szCs w:val="24"/>
          <w:lang w:eastAsia="pl-PL"/>
        </w:rPr>
        <w:t xml:space="preserve">Nie </w:t>
      </w:r>
      <w:r w:rsidRPr="0087603A">
        <w:rPr>
          <w:rFonts w:ascii="Times New Roman" w:eastAsia="Times New Roman" w:hAnsi="Times New Roman" w:cs="Times New Roman"/>
          <w:sz w:val="24"/>
          <w:szCs w:val="24"/>
          <w:lang w:eastAsia="pl-PL"/>
        </w:rPr>
        <w:br/>
        <w:t xml:space="preserve">Należy podać informacje na temat udzielania zaliczek: </w:t>
      </w:r>
      <w:r w:rsidRPr="0087603A">
        <w:rPr>
          <w:rFonts w:ascii="Times New Roman" w:eastAsia="Times New Roman" w:hAnsi="Times New Roman" w:cs="Times New Roman"/>
          <w:sz w:val="24"/>
          <w:szCs w:val="24"/>
          <w:lang w:eastAsia="pl-PL"/>
        </w:rPr>
        <w:br/>
      </w:r>
    </w:p>
    <w:p w:rsidR="0087603A" w:rsidRPr="0087603A" w:rsidRDefault="0087603A" w:rsidP="0087603A">
      <w:pPr>
        <w:spacing w:after="0" w:line="450" w:lineRule="atLeast"/>
        <w:rPr>
          <w:rFonts w:ascii="Times New Roman" w:eastAsia="Times New Roman" w:hAnsi="Times New Roman" w:cs="Times New Roman"/>
          <w:sz w:val="24"/>
          <w:szCs w:val="24"/>
          <w:lang w:eastAsia="pl-PL"/>
        </w:rPr>
      </w:pP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87603A" w:rsidRPr="0087603A" w:rsidRDefault="0087603A" w:rsidP="0087603A">
      <w:pPr>
        <w:spacing w:after="0" w:line="450" w:lineRule="atLeast"/>
        <w:rPr>
          <w:rFonts w:ascii="Times New Roman" w:eastAsia="Times New Roman" w:hAnsi="Times New Roman" w:cs="Times New Roman"/>
          <w:sz w:val="24"/>
          <w:szCs w:val="24"/>
          <w:lang w:eastAsia="pl-PL"/>
        </w:rPr>
      </w:pPr>
      <w:r w:rsidRPr="0087603A">
        <w:rPr>
          <w:rFonts w:ascii="Times New Roman" w:eastAsia="Times New Roman" w:hAnsi="Times New Roman" w:cs="Times New Roman"/>
          <w:sz w:val="24"/>
          <w:szCs w:val="24"/>
          <w:lang w:eastAsia="pl-PL"/>
        </w:rPr>
        <w:t xml:space="preserve">Nie </w:t>
      </w:r>
      <w:r w:rsidRPr="0087603A">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87603A">
        <w:rPr>
          <w:rFonts w:ascii="Times New Roman" w:eastAsia="Times New Roman" w:hAnsi="Times New Roman" w:cs="Times New Roman"/>
          <w:sz w:val="24"/>
          <w:szCs w:val="24"/>
          <w:lang w:eastAsia="pl-PL"/>
        </w:rPr>
        <w:br/>
        <w:t xml:space="preserve">Nie </w:t>
      </w:r>
      <w:r w:rsidRPr="0087603A">
        <w:rPr>
          <w:rFonts w:ascii="Times New Roman" w:eastAsia="Times New Roman" w:hAnsi="Times New Roman" w:cs="Times New Roman"/>
          <w:sz w:val="24"/>
          <w:szCs w:val="24"/>
          <w:lang w:eastAsia="pl-PL"/>
        </w:rPr>
        <w:br/>
        <w:t xml:space="preserve">Informacje dodatkowe: </w:t>
      </w:r>
      <w:r w:rsidRPr="0087603A">
        <w:rPr>
          <w:rFonts w:ascii="Times New Roman" w:eastAsia="Times New Roman" w:hAnsi="Times New Roman" w:cs="Times New Roman"/>
          <w:sz w:val="24"/>
          <w:szCs w:val="24"/>
          <w:lang w:eastAsia="pl-PL"/>
        </w:rPr>
        <w:br/>
      </w:r>
    </w:p>
    <w:p w:rsidR="0087603A" w:rsidRPr="0087603A" w:rsidRDefault="0087603A" w:rsidP="0087603A">
      <w:pPr>
        <w:spacing w:after="0" w:line="450" w:lineRule="atLeast"/>
        <w:rPr>
          <w:rFonts w:ascii="Times New Roman" w:eastAsia="Times New Roman" w:hAnsi="Times New Roman" w:cs="Times New Roman"/>
          <w:sz w:val="24"/>
          <w:szCs w:val="24"/>
          <w:lang w:eastAsia="pl-PL"/>
        </w:rPr>
      </w:pP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b/>
          <w:bCs/>
          <w:sz w:val="24"/>
          <w:szCs w:val="24"/>
          <w:lang w:eastAsia="pl-PL"/>
        </w:rPr>
        <w:t xml:space="preserve">IV.1.5.) Wymaga się złożenia oferty wariantowej: </w:t>
      </w:r>
    </w:p>
    <w:p w:rsidR="0087603A" w:rsidRPr="0087603A" w:rsidRDefault="0087603A" w:rsidP="0087603A">
      <w:pPr>
        <w:spacing w:after="0" w:line="450" w:lineRule="atLeast"/>
        <w:rPr>
          <w:rFonts w:ascii="Times New Roman" w:eastAsia="Times New Roman" w:hAnsi="Times New Roman" w:cs="Times New Roman"/>
          <w:sz w:val="24"/>
          <w:szCs w:val="24"/>
          <w:lang w:eastAsia="pl-PL"/>
        </w:rPr>
      </w:pPr>
      <w:r w:rsidRPr="0087603A">
        <w:rPr>
          <w:rFonts w:ascii="Times New Roman" w:eastAsia="Times New Roman" w:hAnsi="Times New Roman" w:cs="Times New Roman"/>
          <w:sz w:val="24"/>
          <w:szCs w:val="24"/>
          <w:lang w:eastAsia="pl-PL"/>
        </w:rPr>
        <w:t xml:space="preserve">Nie </w:t>
      </w:r>
      <w:r w:rsidRPr="0087603A">
        <w:rPr>
          <w:rFonts w:ascii="Times New Roman" w:eastAsia="Times New Roman" w:hAnsi="Times New Roman" w:cs="Times New Roman"/>
          <w:sz w:val="24"/>
          <w:szCs w:val="24"/>
          <w:lang w:eastAsia="pl-PL"/>
        </w:rPr>
        <w:br/>
        <w:t xml:space="preserve">Dopuszcza się złożenie oferty wariantowej </w:t>
      </w:r>
      <w:r w:rsidRPr="0087603A">
        <w:rPr>
          <w:rFonts w:ascii="Times New Roman" w:eastAsia="Times New Roman" w:hAnsi="Times New Roman" w:cs="Times New Roman"/>
          <w:sz w:val="24"/>
          <w:szCs w:val="24"/>
          <w:lang w:eastAsia="pl-PL"/>
        </w:rPr>
        <w:br/>
        <w:t xml:space="preserve">Nie </w:t>
      </w:r>
      <w:r w:rsidRPr="0087603A">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87603A">
        <w:rPr>
          <w:rFonts w:ascii="Times New Roman" w:eastAsia="Times New Roman" w:hAnsi="Times New Roman" w:cs="Times New Roman"/>
          <w:sz w:val="24"/>
          <w:szCs w:val="24"/>
          <w:lang w:eastAsia="pl-PL"/>
        </w:rPr>
        <w:br/>
        <w:t xml:space="preserve">Nie </w:t>
      </w:r>
    </w:p>
    <w:p w:rsidR="0087603A" w:rsidRPr="0087603A" w:rsidRDefault="0087603A" w:rsidP="0087603A">
      <w:pPr>
        <w:spacing w:after="0" w:line="450" w:lineRule="atLeast"/>
        <w:rPr>
          <w:rFonts w:ascii="Times New Roman" w:eastAsia="Times New Roman" w:hAnsi="Times New Roman" w:cs="Times New Roman"/>
          <w:sz w:val="24"/>
          <w:szCs w:val="24"/>
          <w:lang w:eastAsia="pl-PL"/>
        </w:rPr>
      </w:pP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87603A" w:rsidRPr="0087603A" w:rsidRDefault="0087603A" w:rsidP="0087603A">
      <w:pPr>
        <w:spacing w:after="0" w:line="450" w:lineRule="atLeast"/>
        <w:rPr>
          <w:rFonts w:ascii="Times New Roman" w:eastAsia="Times New Roman" w:hAnsi="Times New Roman" w:cs="Times New Roman"/>
          <w:sz w:val="24"/>
          <w:szCs w:val="24"/>
          <w:lang w:eastAsia="pl-PL"/>
        </w:rPr>
      </w:pPr>
      <w:r w:rsidRPr="0087603A">
        <w:rPr>
          <w:rFonts w:ascii="Times New Roman" w:eastAsia="Times New Roman" w:hAnsi="Times New Roman" w:cs="Times New Roman"/>
          <w:sz w:val="24"/>
          <w:szCs w:val="24"/>
          <w:lang w:eastAsia="pl-PL"/>
        </w:rPr>
        <w:t xml:space="preserve">Liczba wykonawców   </w:t>
      </w:r>
      <w:r w:rsidRPr="0087603A">
        <w:rPr>
          <w:rFonts w:ascii="Times New Roman" w:eastAsia="Times New Roman" w:hAnsi="Times New Roman" w:cs="Times New Roman"/>
          <w:sz w:val="24"/>
          <w:szCs w:val="24"/>
          <w:lang w:eastAsia="pl-PL"/>
        </w:rPr>
        <w:br/>
        <w:t xml:space="preserve">Przewidywana minimalna liczba wykonawców </w:t>
      </w:r>
      <w:r w:rsidRPr="0087603A">
        <w:rPr>
          <w:rFonts w:ascii="Times New Roman" w:eastAsia="Times New Roman" w:hAnsi="Times New Roman" w:cs="Times New Roman"/>
          <w:sz w:val="24"/>
          <w:szCs w:val="24"/>
          <w:lang w:eastAsia="pl-PL"/>
        </w:rPr>
        <w:br/>
        <w:t xml:space="preserve">Maksymalna liczba wykonawców   </w:t>
      </w:r>
      <w:r w:rsidRPr="0087603A">
        <w:rPr>
          <w:rFonts w:ascii="Times New Roman" w:eastAsia="Times New Roman" w:hAnsi="Times New Roman" w:cs="Times New Roman"/>
          <w:sz w:val="24"/>
          <w:szCs w:val="24"/>
          <w:lang w:eastAsia="pl-PL"/>
        </w:rPr>
        <w:br/>
        <w:t xml:space="preserve">Kryteria selekcji wykonawców: </w:t>
      </w:r>
      <w:r w:rsidRPr="0087603A">
        <w:rPr>
          <w:rFonts w:ascii="Times New Roman" w:eastAsia="Times New Roman" w:hAnsi="Times New Roman" w:cs="Times New Roman"/>
          <w:sz w:val="24"/>
          <w:szCs w:val="24"/>
          <w:lang w:eastAsia="pl-PL"/>
        </w:rPr>
        <w:br/>
      </w:r>
    </w:p>
    <w:p w:rsidR="0087603A" w:rsidRPr="0087603A" w:rsidRDefault="0087603A" w:rsidP="0087603A">
      <w:pPr>
        <w:spacing w:after="0" w:line="450" w:lineRule="atLeast"/>
        <w:rPr>
          <w:rFonts w:ascii="Times New Roman" w:eastAsia="Times New Roman" w:hAnsi="Times New Roman" w:cs="Times New Roman"/>
          <w:sz w:val="24"/>
          <w:szCs w:val="24"/>
          <w:lang w:eastAsia="pl-PL"/>
        </w:rPr>
      </w:pP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b/>
          <w:bCs/>
          <w:sz w:val="24"/>
          <w:szCs w:val="24"/>
          <w:lang w:eastAsia="pl-PL"/>
        </w:rPr>
        <w:t xml:space="preserve">IV.1.7) Informacje na temat umowy ramowej lub dynamicznego systemu zakupów: </w:t>
      </w:r>
    </w:p>
    <w:p w:rsidR="0087603A" w:rsidRPr="0087603A" w:rsidRDefault="0087603A" w:rsidP="0087603A">
      <w:pPr>
        <w:spacing w:after="0" w:line="450" w:lineRule="atLeast"/>
        <w:rPr>
          <w:rFonts w:ascii="Times New Roman" w:eastAsia="Times New Roman" w:hAnsi="Times New Roman" w:cs="Times New Roman"/>
          <w:sz w:val="24"/>
          <w:szCs w:val="24"/>
          <w:lang w:eastAsia="pl-PL"/>
        </w:rPr>
      </w:pPr>
      <w:r w:rsidRPr="0087603A">
        <w:rPr>
          <w:rFonts w:ascii="Times New Roman" w:eastAsia="Times New Roman" w:hAnsi="Times New Roman" w:cs="Times New Roman"/>
          <w:sz w:val="24"/>
          <w:szCs w:val="24"/>
          <w:lang w:eastAsia="pl-PL"/>
        </w:rPr>
        <w:t xml:space="preserve">Umowa ramowa będzie zawarta: </w:t>
      </w: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sz w:val="24"/>
          <w:szCs w:val="24"/>
          <w:lang w:eastAsia="pl-PL"/>
        </w:rPr>
        <w:br/>
        <w:t xml:space="preserve">Czy przewiduje się ograniczenie liczby uczestników umowy ramowej: </w:t>
      </w: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sz w:val="24"/>
          <w:szCs w:val="24"/>
          <w:lang w:eastAsia="pl-PL"/>
        </w:rPr>
        <w:br/>
        <w:t xml:space="preserve">Przewidziana maksymalna liczba uczestników umowy ramowej: </w:t>
      </w: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sz w:val="24"/>
          <w:szCs w:val="24"/>
          <w:lang w:eastAsia="pl-PL"/>
        </w:rPr>
        <w:br/>
        <w:t xml:space="preserve">Informacje dodatkowe: </w:t>
      </w: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sz w:val="24"/>
          <w:szCs w:val="24"/>
          <w:lang w:eastAsia="pl-PL"/>
        </w:rPr>
        <w:br/>
        <w:t xml:space="preserve">Zamówienie obejmuje ustanowienie dynamicznego systemu zakupów: </w:t>
      </w: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sz w:val="24"/>
          <w:szCs w:val="24"/>
          <w:lang w:eastAsia="pl-PL"/>
        </w:rPr>
        <w:br/>
        <w:t xml:space="preserve">Informacje dodatkowe: </w:t>
      </w: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87603A">
        <w:rPr>
          <w:rFonts w:ascii="Times New Roman" w:eastAsia="Times New Roman" w:hAnsi="Times New Roman" w:cs="Times New Roman"/>
          <w:sz w:val="24"/>
          <w:szCs w:val="24"/>
          <w:lang w:eastAsia="pl-PL"/>
        </w:rPr>
        <w:br/>
      </w:r>
    </w:p>
    <w:p w:rsidR="0087603A" w:rsidRPr="0087603A" w:rsidRDefault="0087603A" w:rsidP="0087603A">
      <w:pPr>
        <w:spacing w:after="0" w:line="450" w:lineRule="atLeast"/>
        <w:rPr>
          <w:rFonts w:ascii="Times New Roman" w:eastAsia="Times New Roman" w:hAnsi="Times New Roman" w:cs="Times New Roman"/>
          <w:sz w:val="24"/>
          <w:szCs w:val="24"/>
          <w:lang w:eastAsia="pl-PL"/>
        </w:rPr>
      </w:pP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b/>
          <w:bCs/>
          <w:sz w:val="24"/>
          <w:szCs w:val="24"/>
          <w:lang w:eastAsia="pl-PL"/>
        </w:rPr>
        <w:t xml:space="preserve">IV.1.8) Aukcja elektroniczna </w:t>
      </w: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b/>
          <w:bCs/>
          <w:sz w:val="24"/>
          <w:szCs w:val="24"/>
          <w:lang w:eastAsia="pl-PL"/>
        </w:rPr>
        <w:t xml:space="preserve">Przewidziane jest przeprowadzenie aukcji elektronicznej </w:t>
      </w:r>
      <w:r w:rsidRPr="0087603A">
        <w:rPr>
          <w:rFonts w:ascii="Times New Roman" w:eastAsia="Times New Roman" w:hAnsi="Times New Roman" w:cs="Times New Roman"/>
          <w:i/>
          <w:iCs/>
          <w:sz w:val="24"/>
          <w:szCs w:val="24"/>
          <w:lang w:eastAsia="pl-PL"/>
        </w:rPr>
        <w:t xml:space="preserve">(przetarg nieograniczony, przetarg ograniczony, negocjacje z ogłoszeniem) </w:t>
      </w:r>
      <w:r w:rsidRPr="0087603A">
        <w:rPr>
          <w:rFonts w:ascii="Times New Roman" w:eastAsia="Times New Roman" w:hAnsi="Times New Roman" w:cs="Times New Roman"/>
          <w:sz w:val="24"/>
          <w:szCs w:val="24"/>
          <w:lang w:eastAsia="pl-PL"/>
        </w:rPr>
        <w:t xml:space="preserve">Nie </w:t>
      </w:r>
      <w:r w:rsidRPr="0087603A">
        <w:rPr>
          <w:rFonts w:ascii="Times New Roman" w:eastAsia="Times New Roman" w:hAnsi="Times New Roman" w:cs="Times New Roman"/>
          <w:sz w:val="24"/>
          <w:szCs w:val="24"/>
          <w:lang w:eastAsia="pl-PL"/>
        </w:rPr>
        <w:br/>
        <w:t xml:space="preserve">Należy podać adres strony internetowej, na której aukcja będzie prowadzona: </w:t>
      </w: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87603A">
        <w:rPr>
          <w:rFonts w:ascii="Times New Roman" w:eastAsia="Times New Roman" w:hAnsi="Times New Roman" w:cs="Times New Roman"/>
          <w:sz w:val="24"/>
          <w:szCs w:val="24"/>
          <w:lang w:eastAsia="pl-PL"/>
        </w:rPr>
        <w:t xml:space="preserve"> </w:t>
      </w: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87603A">
        <w:rPr>
          <w:rFonts w:ascii="Times New Roman" w:eastAsia="Times New Roman" w:hAnsi="Times New Roman" w:cs="Times New Roman"/>
          <w:sz w:val="24"/>
          <w:szCs w:val="24"/>
          <w:lang w:eastAsia="pl-PL"/>
        </w:rPr>
        <w:br/>
        <w:t xml:space="preserve">Informacje dotyczące przebiegu aukcji elektronicznej: </w:t>
      </w:r>
      <w:r w:rsidRPr="0087603A">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87603A">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87603A">
        <w:rPr>
          <w:rFonts w:ascii="Times New Roman" w:eastAsia="Times New Roman" w:hAnsi="Times New Roman" w:cs="Times New Roman"/>
          <w:sz w:val="24"/>
          <w:szCs w:val="24"/>
          <w:lang w:eastAsia="pl-PL"/>
        </w:rPr>
        <w:br/>
        <w:t xml:space="preserve">Wymagania dotyczące rejestracji i identyfikacji wykonawców w aukcji elektronicznej: </w:t>
      </w:r>
      <w:r w:rsidRPr="0087603A">
        <w:rPr>
          <w:rFonts w:ascii="Times New Roman" w:eastAsia="Times New Roman" w:hAnsi="Times New Roman" w:cs="Times New Roman"/>
          <w:sz w:val="24"/>
          <w:szCs w:val="24"/>
          <w:lang w:eastAsia="pl-PL"/>
        </w:rPr>
        <w:br/>
        <w:t xml:space="preserve">Informacje o liczbie etapów aukcji elektronicznej i czasie ich trwania: </w:t>
      </w:r>
    </w:p>
    <w:p w:rsidR="0087603A" w:rsidRPr="0087603A" w:rsidRDefault="0087603A" w:rsidP="0087603A">
      <w:pPr>
        <w:spacing w:after="0" w:line="450" w:lineRule="atLeast"/>
        <w:rPr>
          <w:rFonts w:ascii="Times New Roman" w:eastAsia="Times New Roman" w:hAnsi="Times New Roman" w:cs="Times New Roman"/>
          <w:sz w:val="24"/>
          <w:szCs w:val="24"/>
          <w:lang w:eastAsia="pl-PL"/>
        </w:rPr>
      </w:pPr>
      <w:r w:rsidRPr="0087603A">
        <w:rPr>
          <w:rFonts w:ascii="Times New Roman" w:eastAsia="Times New Roman" w:hAnsi="Times New Roman" w:cs="Times New Roman"/>
          <w:sz w:val="24"/>
          <w:szCs w:val="24"/>
          <w:lang w:eastAsia="pl-PL"/>
        </w:rPr>
        <w:br/>
        <w:t xml:space="preserve">Czas trwania: </w:t>
      </w: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87603A">
        <w:rPr>
          <w:rFonts w:ascii="Times New Roman" w:eastAsia="Times New Roman" w:hAnsi="Times New Roman" w:cs="Times New Roman"/>
          <w:sz w:val="24"/>
          <w:szCs w:val="24"/>
          <w:lang w:eastAsia="pl-PL"/>
        </w:rPr>
        <w:br/>
        <w:t xml:space="preserve">Warunki zamknięcia aukcji elektronicznej: </w:t>
      </w:r>
      <w:r w:rsidRPr="0087603A">
        <w:rPr>
          <w:rFonts w:ascii="Times New Roman" w:eastAsia="Times New Roman" w:hAnsi="Times New Roman" w:cs="Times New Roman"/>
          <w:sz w:val="24"/>
          <w:szCs w:val="24"/>
          <w:lang w:eastAsia="pl-PL"/>
        </w:rPr>
        <w:br/>
      </w:r>
    </w:p>
    <w:p w:rsidR="0087603A" w:rsidRPr="0087603A" w:rsidRDefault="0087603A" w:rsidP="0087603A">
      <w:pPr>
        <w:spacing w:after="0" w:line="450" w:lineRule="atLeast"/>
        <w:rPr>
          <w:rFonts w:ascii="Times New Roman" w:eastAsia="Times New Roman" w:hAnsi="Times New Roman" w:cs="Times New Roman"/>
          <w:sz w:val="24"/>
          <w:szCs w:val="24"/>
          <w:lang w:eastAsia="pl-PL"/>
        </w:rPr>
      </w:pP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b/>
          <w:bCs/>
          <w:sz w:val="24"/>
          <w:szCs w:val="24"/>
          <w:lang w:eastAsia="pl-PL"/>
        </w:rPr>
        <w:t xml:space="preserve">IV.2) KRYTERIA OCENY OFERT </w:t>
      </w: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b/>
          <w:bCs/>
          <w:sz w:val="24"/>
          <w:szCs w:val="24"/>
          <w:lang w:eastAsia="pl-PL"/>
        </w:rPr>
        <w:t xml:space="preserve">IV.2.1) Kryteria oceny ofert: </w:t>
      </w: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b/>
          <w:bCs/>
          <w:sz w:val="24"/>
          <w:szCs w:val="24"/>
          <w:lang w:eastAsia="pl-PL"/>
        </w:rPr>
        <w:t>IV.2.2) Kryteria</w:t>
      </w:r>
      <w:r w:rsidRPr="0087603A">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565"/>
        <w:gridCol w:w="1016"/>
      </w:tblGrid>
      <w:tr w:rsidR="0087603A" w:rsidRPr="0087603A" w:rsidTr="0087603A">
        <w:tc>
          <w:tcPr>
            <w:tcW w:w="0" w:type="auto"/>
            <w:tcBorders>
              <w:top w:val="single" w:sz="6" w:space="0" w:color="000000"/>
              <w:left w:val="single" w:sz="6" w:space="0" w:color="000000"/>
              <w:bottom w:val="single" w:sz="6" w:space="0" w:color="000000"/>
              <w:right w:val="single" w:sz="6" w:space="0" w:color="000000"/>
            </w:tcBorders>
            <w:vAlign w:val="center"/>
            <w:hideMark/>
          </w:tcPr>
          <w:p w:rsidR="0087603A" w:rsidRPr="0087603A" w:rsidRDefault="0087603A" w:rsidP="0087603A">
            <w:pPr>
              <w:spacing w:after="0" w:line="240" w:lineRule="auto"/>
              <w:rPr>
                <w:rFonts w:ascii="Times New Roman" w:eastAsia="Times New Roman" w:hAnsi="Times New Roman" w:cs="Times New Roman"/>
                <w:sz w:val="24"/>
                <w:szCs w:val="24"/>
                <w:lang w:eastAsia="pl-PL"/>
              </w:rPr>
            </w:pPr>
            <w:r w:rsidRPr="0087603A">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7603A" w:rsidRPr="0087603A" w:rsidRDefault="0087603A" w:rsidP="0087603A">
            <w:pPr>
              <w:spacing w:after="0" w:line="240" w:lineRule="auto"/>
              <w:rPr>
                <w:rFonts w:ascii="Times New Roman" w:eastAsia="Times New Roman" w:hAnsi="Times New Roman" w:cs="Times New Roman"/>
                <w:sz w:val="24"/>
                <w:szCs w:val="24"/>
                <w:lang w:eastAsia="pl-PL"/>
              </w:rPr>
            </w:pPr>
            <w:r w:rsidRPr="0087603A">
              <w:rPr>
                <w:rFonts w:ascii="Times New Roman" w:eastAsia="Times New Roman" w:hAnsi="Times New Roman" w:cs="Times New Roman"/>
                <w:sz w:val="24"/>
                <w:szCs w:val="24"/>
                <w:lang w:eastAsia="pl-PL"/>
              </w:rPr>
              <w:t>Znaczenie</w:t>
            </w:r>
          </w:p>
        </w:tc>
      </w:tr>
      <w:tr w:rsidR="0087603A" w:rsidRPr="0087603A" w:rsidTr="0087603A">
        <w:tc>
          <w:tcPr>
            <w:tcW w:w="0" w:type="auto"/>
            <w:tcBorders>
              <w:top w:val="single" w:sz="6" w:space="0" w:color="000000"/>
              <w:left w:val="single" w:sz="6" w:space="0" w:color="000000"/>
              <w:bottom w:val="single" w:sz="6" w:space="0" w:color="000000"/>
              <w:right w:val="single" w:sz="6" w:space="0" w:color="000000"/>
            </w:tcBorders>
            <w:vAlign w:val="center"/>
            <w:hideMark/>
          </w:tcPr>
          <w:p w:rsidR="0087603A" w:rsidRPr="0087603A" w:rsidRDefault="0087603A" w:rsidP="0087603A">
            <w:pPr>
              <w:spacing w:after="0" w:line="240" w:lineRule="auto"/>
              <w:rPr>
                <w:rFonts w:ascii="Times New Roman" w:eastAsia="Times New Roman" w:hAnsi="Times New Roman" w:cs="Times New Roman"/>
                <w:sz w:val="24"/>
                <w:szCs w:val="24"/>
                <w:lang w:eastAsia="pl-PL"/>
              </w:rPr>
            </w:pPr>
            <w:r w:rsidRPr="0087603A">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7603A" w:rsidRPr="0087603A" w:rsidRDefault="0087603A" w:rsidP="0087603A">
            <w:pPr>
              <w:spacing w:after="0" w:line="240" w:lineRule="auto"/>
              <w:rPr>
                <w:rFonts w:ascii="Times New Roman" w:eastAsia="Times New Roman" w:hAnsi="Times New Roman" w:cs="Times New Roman"/>
                <w:sz w:val="24"/>
                <w:szCs w:val="24"/>
                <w:lang w:eastAsia="pl-PL"/>
              </w:rPr>
            </w:pPr>
            <w:r w:rsidRPr="0087603A">
              <w:rPr>
                <w:rFonts w:ascii="Times New Roman" w:eastAsia="Times New Roman" w:hAnsi="Times New Roman" w:cs="Times New Roman"/>
                <w:sz w:val="24"/>
                <w:szCs w:val="24"/>
                <w:lang w:eastAsia="pl-PL"/>
              </w:rPr>
              <w:t>60,00</w:t>
            </w:r>
          </w:p>
        </w:tc>
      </w:tr>
      <w:tr w:rsidR="0087603A" w:rsidRPr="0087603A" w:rsidTr="0087603A">
        <w:tc>
          <w:tcPr>
            <w:tcW w:w="0" w:type="auto"/>
            <w:tcBorders>
              <w:top w:val="single" w:sz="6" w:space="0" w:color="000000"/>
              <w:left w:val="single" w:sz="6" w:space="0" w:color="000000"/>
              <w:bottom w:val="single" w:sz="6" w:space="0" w:color="000000"/>
              <w:right w:val="single" w:sz="6" w:space="0" w:color="000000"/>
            </w:tcBorders>
            <w:vAlign w:val="center"/>
            <w:hideMark/>
          </w:tcPr>
          <w:p w:rsidR="0087603A" w:rsidRPr="0087603A" w:rsidRDefault="0087603A" w:rsidP="0087603A">
            <w:pPr>
              <w:spacing w:after="0" w:line="240" w:lineRule="auto"/>
              <w:rPr>
                <w:rFonts w:ascii="Times New Roman" w:eastAsia="Times New Roman" w:hAnsi="Times New Roman" w:cs="Times New Roman"/>
                <w:sz w:val="24"/>
                <w:szCs w:val="24"/>
                <w:lang w:eastAsia="pl-PL"/>
              </w:rPr>
            </w:pPr>
            <w:r w:rsidRPr="0087603A">
              <w:rPr>
                <w:rFonts w:ascii="Times New Roman" w:eastAsia="Times New Roman" w:hAnsi="Times New Roman" w:cs="Times New Roman"/>
                <w:sz w:val="24"/>
                <w:szCs w:val="24"/>
                <w:lang w:eastAsia="pl-PL"/>
              </w:rPr>
              <w:sym w:font="Symbol" w:char="F076"/>
            </w:r>
            <w:r w:rsidRPr="0087603A">
              <w:rPr>
                <w:rFonts w:ascii="Times New Roman" w:eastAsia="Times New Roman" w:hAnsi="Times New Roman" w:cs="Times New Roman"/>
                <w:sz w:val="24"/>
                <w:szCs w:val="24"/>
                <w:lang w:eastAsia="pl-PL"/>
              </w:rPr>
              <w:t xml:space="preserve"> Doświadczenie inspektora nadzoru wyznaczonego do realizacji zamówienia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7603A" w:rsidRPr="0087603A" w:rsidRDefault="0087603A" w:rsidP="0087603A">
            <w:pPr>
              <w:spacing w:after="0" w:line="240" w:lineRule="auto"/>
              <w:rPr>
                <w:rFonts w:ascii="Times New Roman" w:eastAsia="Times New Roman" w:hAnsi="Times New Roman" w:cs="Times New Roman"/>
                <w:sz w:val="24"/>
                <w:szCs w:val="24"/>
                <w:lang w:eastAsia="pl-PL"/>
              </w:rPr>
            </w:pPr>
            <w:r w:rsidRPr="0087603A">
              <w:rPr>
                <w:rFonts w:ascii="Times New Roman" w:eastAsia="Times New Roman" w:hAnsi="Times New Roman" w:cs="Times New Roman"/>
                <w:sz w:val="24"/>
                <w:szCs w:val="24"/>
                <w:lang w:eastAsia="pl-PL"/>
              </w:rPr>
              <w:t>40,00</w:t>
            </w:r>
          </w:p>
        </w:tc>
      </w:tr>
    </w:tbl>
    <w:p w:rsidR="0087603A" w:rsidRPr="0087603A" w:rsidRDefault="0087603A" w:rsidP="0087603A">
      <w:pPr>
        <w:spacing w:after="0" w:line="450" w:lineRule="atLeast"/>
        <w:rPr>
          <w:rFonts w:ascii="Times New Roman" w:eastAsia="Times New Roman" w:hAnsi="Times New Roman" w:cs="Times New Roman"/>
          <w:sz w:val="24"/>
          <w:szCs w:val="24"/>
          <w:lang w:eastAsia="pl-PL"/>
        </w:rPr>
      </w:pP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87603A">
        <w:rPr>
          <w:rFonts w:ascii="Times New Roman" w:eastAsia="Times New Roman" w:hAnsi="Times New Roman" w:cs="Times New Roman"/>
          <w:b/>
          <w:bCs/>
          <w:sz w:val="24"/>
          <w:szCs w:val="24"/>
          <w:lang w:eastAsia="pl-PL"/>
        </w:rPr>
        <w:t>Pzp</w:t>
      </w:r>
      <w:proofErr w:type="spellEnd"/>
      <w:r w:rsidRPr="0087603A">
        <w:rPr>
          <w:rFonts w:ascii="Times New Roman" w:eastAsia="Times New Roman" w:hAnsi="Times New Roman" w:cs="Times New Roman"/>
          <w:b/>
          <w:bCs/>
          <w:sz w:val="24"/>
          <w:szCs w:val="24"/>
          <w:lang w:eastAsia="pl-PL"/>
        </w:rPr>
        <w:t xml:space="preserve"> </w:t>
      </w:r>
      <w:r w:rsidRPr="0087603A">
        <w:rPr>
          <w:rFonts w:ascii="Times New Roman" w:eastAsia="Times New Roman" w:hAnsi="Times New Roman" w:cs="Times New Roman"/>
          <w:sz w:val="24"/>
          <w:szCs w:val="24"/>
          <w:lang w:eastAsia="pl-PL"/>
        </w:rPr>
        <w:t xml:space="preserve">(przetarg nieograniczony) </w:t>
      </w:r>
      <w:r w:rsidRPr="0087603A">
        <w:rPr>
          <w:rFonts w:ascii="Times New Roman" w:eastAsia="Times New Roman" w:hAnsi="Times New Roman" w:cs="Times New Roman"/>
          <w:sz w:val="24"/>
          <w:szCs w:val="24"/>
          <w:lang w:eastAsia="pl-PL"/>
        </w:rPr>
        <w:br/>
        <w:t xml:space="preserve">Tak </w:t>
      </w: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b/>
          <w:bCs/>
          <w:sz w:val="24"/>
          <w:szCs w:val="24"/>
          <w:lang w:eastAsia="pl-PL"/>
        </w:rPr>
        <w:t xml:space="preserve">IV.3) Negocjacje z ogłoszeniem, dialog konkurencyjny, partnerstwo innowacyjne </w:t>
      </w: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b/>
          <w:bCs/>
          <w:sz w:val="24"/>
          <w:szCs w:val="24"/>
          <w:lang w:eastAsia="pl-PL"/>
        </w:rPr>
        <w:t>IV.3.1) Informacje na temat negocjacji z ogłoszeniem</w:t>
      </w:r>
      <w:r w:rsidRPr="0087603A">
        <w:rPr>
          <w:rFonts w:ascii="Times New Roman" w:eastAsia="Times New Roman" w:hAnsi="Times New Roman" w:cs="Times New Roman"/>
          <w:sz w:val="24"/>
          <w:szCs w:val="24"/>
          <w:lang w:eastAsia="pl-PL"/>
        </w:rPr>
        <w:t xml:space="preserve"> </w:t>
      </w:r>
      <w:r w:rsidRPr="0087603A">
        <w:rPr>
          <w:rFonts w:ascii="Times New Roman" w:eastAsia="Times New Roman" w:hAnsi="Times New Roman" w:cs="Times New Roman"/>
          <w:sz w:val="24"/>
          <w:szCs w:val="24"/>
          <w:lang w:eastAsia="pl-PL"/>
        </w:rPr>
        <w:br/>
        <w:t xml:space="preserve">Minimalne wymagania, które muszą spełniać wszystkie oferty: </w:t>
      </w: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87603A">
        <w:rPr>
          <w:rFonts w:ascii="Times New Roman" w:eastAsia="Times New Roman" w:hAnsi="Times New Roman" w:cs="Times New Roman"/>
          <w:sz w:val="24"/>
          <w:szCs w:val="24"/>
          <w:lang w:eastAsia="pl-PL"/>
        </w:rPr>
        <w:br/>
        <w:t xml:space="preserve">Przewidziany jest podział negocjacji na etapy w celu ograniczenia liczby ofert: </w:t>
      </w:r>
      <w:r w:rsidRPr="0087603A">
        <w:rPr>
          <w:rFonts w:ascii="Times New Roman" w:eastAsia="Times New Roman" w:hAnsi="Times New Roman" w:cs="Times New Roman"/>
          <w:sz w:val="24"/>
          <w:szCs w:val="24"/>
          <w:lang w:eastAsia="pl-PL"/>
        </w:rPr>
        <w:br/>
        <w:t xml:space="preserve">Należy podać informacje na temat etapów negocjacji (w tym liczbę etapów): </w:t>
      </w: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sz w:val="24"/>
          <w:szCs w:val="24"/>
          <w:lang w:eastAsia="pl-PL"/>
        </w:rPr>
        <w:br/>
        <w:t xml:space="preserve">Informacje dodatkowe </w:t>
      </w: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b/>
          <w:bCs/>
          <w:sz w:val="24"/>
          <w:szCs w:val="24"/>
          <w:lang w:eastAsia="pl-PL"/>
        </w:rPr>
        <w:t>IV.3.2) Informacje na temat dialogu konkurencyjnego</w:t>
      </w:r>
      <w:r w:rsidRPr="0087603A">
        <w:rPr>
          <w:rFonts w:ascii="Times New Roman" w:eastAsia="Times New Roman" w:hAnsi="Times New Roman" w:cs="Times New Roman"/>
          <w:sz w:val="24"/>
          <w:szCs w:val="24"/>
          <w:lang w:eastAsia="pl-PL"/>
        </w:rPr>
        <w:t xml:space="preserve"> </w:t>
      </w:r>
      <w:r w:rsidRPr="0087603A">
        <w:rPr>
          <w:rFonts w:ascii="Times New Roman" w:eastAsia="Times New Roman" w:hAnsi="Times New Roman" w:cs="Times New Roman"/>
          <w:sz w:val="24"/>
          <w:szCs w:val="24"/>
          <w:lang w:eastAsia="pl-PL"/>
        </w:rPr>
        <w:br/>
        <w:t xml:space="preserve">Opis potrzeb i wymagań zamawiającego lub informacja o sposobie uzyskania tego opisu: </w:t>
      </w: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sz w:val="24"/>
          <w:szCs w:val="24"/>
          <w:lang w:eastAsia="pl-PL"/>
        </w:rPr>
        <w:br/>
        <w:t xml:space="preserve">Wstępny harmonogram postępowania: </w:t>
      </w: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sz w:val="24"/>
          <w:szCs w:val="24"/>
          <w:lang w:eastAsia="pl-PL"/>
        </w:rPr>
        <w:br/>
        <w:t xml:space="preserve">Podział dialogu na etapy w celu ograniczenia liczby rozwiązań: </w:t>
      </w:r>
      <w:r w:rsidRPr="0087603A">
        <w:rPr>
          <w:rFonts w:ascii="Times New Roman" w:eastAsia="Times New Roman" w:hAnsi="Times New Roman" w:cs="Times New Roman"/>
          <w:sz w:val="24"/>
          <w:szCs w:val="24"/>
          <w:lang w:eastAsia="pl-PL"/>
        </w:rPr>
        <w:br/>
        <w:t xml:space="preserve">Należy podać informacje na temat etapów dialogu: </w:t>
      </w: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sz w:val="24"/>
          <w:szCs w:val="24"/>
          <w:lang w:eastAsia="pl-PL"/>
        </w:rPr>
        <w:br/>
        <w:t xml:space="preserve">Informacje dodatkowe: </w:t>
      </w: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b/>
          <w:bCs/>
          <w:sz w:val="24"/>
          <w:szCs w:val="24"/>
          <w:lang w:eastAsia="pl-PL"/>
        </w:rPr>
        <w:t>IV.3.3) Informacje na temat partnerstwa innowacyjnego</w:t>
      </w:r>
      <w:r w:rsidRPr="0087603A">
        <w:rPr>
          <w:rFonts w:ascii="Times New Roman" w:eastAsia="Times New Roman" w:hAnsi="Times New Roman" w:cs="Times New Roman"/>
          <w:sz w:val="24"/>
          <w:szCs w:val="24"/>
          <w:lang w:eastAsia="pl-PL"/>
        </w:rPr>
        <w:t xml:space="preserve"> </w:t>
      </w:r>
      <w:r w:rsidRPr="0087603A">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sz w:val="24"/>
          <w:szCs w:val="24"/>
          <w:lang w:eastAsia="pl-PL"/>
        </w:rPr>
        <w:br/>
        <w:t xml:space="preserve">Informacje dodatkowe: </w:t>
      </w: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b/>
          <w:bCs/>
          <w:sz w:val="24"/>
          <w:szCs w:val="24"/>
          <w:lang w:eastAsia="pl-PL"/>
        </w:rPr>
        <w:t xml:space="preserve">IV.4) Licytacja elektroniczna </w:t>
      </w:r>
      <w:r w:rsidRPr="0087603A">
        <w:rPr>
          <w:rFonts w:ascii="Times New Roman" w:eastAsia="Times New Roman" w:hAnsi="Times New Roman" w:cs="Times New Roman"/>
          <w:sz w:val="24"/>
          <w:szCs w:val="24"/>
          <w:lang w:eastAsia="pl-PL"/>
        </w:rPr>
        <w:br/>
        <w:t xml:space="preserve">Adres strony internetowej, na której będzie prowadzona licytacja elektroniczna: </w:t>
      </w:r>
    </w:p>
    <w:p w:rsidR="0087603A" w:rsidRPr="0087603A" w:rsidRDefault="0087603A" w:rsidP="0087603A">
      <w:pPr>
        <w:spacing w:after="0" w:line="450" w:lineRule="atLeast"/>
        <w:rPr>
          <w:rFonts w:ascii="Times New Roman" w:eastAsia="Times New Roman" w:hAnsi="Times New Roman" w:cs="Times New Roman"/>
          <w:sz w:val="24"/>
          <w:szCs w:val="24"/>
          <w:lang w:eastAsia="pl-PL"/>
        </w:rPr>
      </w:pPr>
      <w:r w:rsidRPr="0087603A">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87603A" w:rsidRPr="0087603A" w:rsidRDefault="0087603A" w:rsidP="0087603A">
      <w:pPr>
        <w:spacing w:after="0" w:line="450" w:lineRule="atLeast"/>
        <w:rPr>
          <w:rFonts w:ascii="Times New Roman" w:eastAsia="Times New Roman" w:hAnsi="Times New Roman" w:cs="Times New Roman"/>
          <w:sz w:val="24"/>
          <w:szCs w:val="24"/>
          <w:lang w:eastAsia="pl-PL"/>
        </w:rPr>
      </w:pPr>
      <w:r w:rsidRPr="0087603A">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87603A" w:rsidRPr="0087603A" w:rsidRDefault="0087603A" w:rsidP="0087603A">
      <w:pPr>
        <w:spacing w:after="0" w:line="450" w:lineRule="atLeast"/>
        <w:rPr>
          <w:rFonts w:ascii="Times New Roman" w:eastAsia="Times New Roman" w:hAnsi="Times New Roman" w:cs="Times New Roman"/>
          <w:sz w:val="24"/>
          <w:szCs w:val="24"/>
          <w:lang w:eastAsia="pl-PL"/>
        </w:rPr>
      </w:pPr>
      <w:r w:rsidRPr="0087603A">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87603A" w:rsidRPr="0087603A" w:rsidRDefault="0087603A" w:rsidP="0087603A">
      <w:pPr>
        <w:spacing w:after="0" w:line="450" w:lineRule="atLeast"/>
        <w:rPr>
          <w:rFonts w:ascii="Times New Roman" w:eastAsia="Times New Roman" w:hAnsi="Times New Roman" w:cs="Times New Roman"/>
          <w:sz w:val="24"/>
          <w:szCs w:val="24"/>
          <w:lang w:eastAsia="pl-PL"/>
        </w:rPr>
      </w:pPr>
      <w:r w:rsidRPr="0087603A">
        <w:rPr>
          <w:rFonts w:ascii="Times New Roman" w:eastAsia="Times New Roman" w:hAnsi="Times New Roman" w:cs="Times New Roman"/>
          <w:sz w:val="24"/>
          <w:szCs w:val="24"/>
          <w:lang w:eastAsia="pl-PL"/>
        </w:rPr>
        <w:t xml:space="preserve">Informacje o liczbie etapów licytacji elektronicznej i czasie ich trwania: </w:t>
      </w:r>
    </w:p>
    <w:p w:rsidR="0087603A" w:rsidRPr="0087603A" w:rsidRDefault="0087603A" w:rsidP="0087603A">
      <w:pPr>
        <w:spacing w:after="0" w:line="450" w:lineRule="atLeast"/>
        <w:rPr>
          <w:rFonts w:ascii="Times New Roman" w:eastAsia="Times New Roman" w:hAnsi="Times New Roman" w:cs="Times New Roman"/>
          <w:sz w:val="24"/>
          <w:szCs w:val="24"/>
          <w:lang w:eastAsia="pl-PL"/>
        </w:rPr>
      </w:pPr>
      <w:r w:rsidRPr="0087603A">
        <w:rPr>
          <w:rFonts w:ascii="Times New Roman" w:eastAsia="Times New Roman" w:hAnsi="Times New Roman" w:cs="Times New Roman"/>
          <w:sz w:val="24"/>
          <w:szCs w:val="24"/>
          <w:lang w:eastAsia="pl-PL"/>
        </w:rPr>
        <w:t xml:space="preserve">Czas trwania: </w:t>
      </w: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87603A" w:rsidRPr="0087603A" w:rsidRDefault="0087603A" w:rsidP="0087603A">
      <w:pPr>
        <w:spacing w:after="0" w:line="450" w:lineRule="atLeast"/>
        <w:rPr>
          <w:rFonts w:ascii="Times New Roman" w:eastAsia="Times New Roman" w:hAnsi="Times New Roman" w:cs="Times New Roman"/>
          <w:sz w:val="24"/>
          <w:szCs w:val="24"/>
          <w:lang w:eastAsia="pl-PL"/>
        </w:rPr>
      </w:pPr>
      <w:r w:rsidRPr="0087603A">
        <w:rPr>
          <w:rFonts w:ascii="Times New Roman" w:eastAsia="Times New Roman" w:hAnsi="Times New Roman" w:cs="Times New Roman"/>
          <w:sz w:val="24"/>
          <w:szCs w:val="24"/>
          <w:lang w:eastAsia="pl-PL"/>
        </w:rPr>
        <w:t xml:space="preserve">Termin składania wniosków o dopuszczenie do udziału w licytacji elektronicznej: </w:t>
      </w:r>
      <w:r w:rsidRPr="0087603A">
        <w:rPr>
          <w:rFonts w:ascii="Times New Roman" w:eastAsia="Times New Roman" w:hAnsi="Times New Roman" w:cs="Times New Roman"/>
          <w:sz w:val="24"/>
          <w:szCs w:val="24"/>
          <w:lang w:eastAsia="pl-PL"/>
        </w:rPr>
        <w:br/>
        <w:t xml:space="preserve">Data: godzina: </w:t>
      </w:r>
      <w:r w:rsidRPr="0087603A">
        <w:rPr>
          <w:rFonts w:ascii="Times New Roman" w:eastAsia="Times New Roman" w:hAnsi="Times New Roman" w:cs="Times New Roman"/>
          <w:sz w:val="24"/>
          <w:szCs w:val="24"/>
          <w:lang w:eastAsia="pl-PL"/>
        </w:rPr>
        <w:br/>
        <w:t xml:space="preserve">Termin otwarcia licytacji elektronicznej: </w:t>
      </w:r>
    </w:p>
    <w:p w:rsidR="0087603A" w:rsidRPr="0087603A" w:rsidRDefault="0087603A" w:rsidP="0087603A">
      <w:pPr>
        <w:spacing w:after="0" w:line="450" w:lineRule="atLeast"/>
        <w:rPr>
          <w:rFonts w:ascii="Times New Roman" w:eastAsia="Times New Roman" w:hAnsi="Times New Roman" w:cs="Times New Roman"/>
          <w:sz w:val="24"/>
          <w:szCs w:val="24"/>
          <w:lang w:eastAsia="pl-PL"/>
        </w:rPr>
      </w:pPr>
      <w:r w:rsidRPr="0087603A">
        <w:rPr>
          <w:rFonts w:ascii="Times New Roman" w:eastAsia="Times New Roman" w:hAnsi="Times New Roman" w:cs="Times New Roman"/>
          <w:sz w:val="24"/>
          <w:szCs w:val="24"/>
          <w:lang w:eastAsia="pl-PL"/>
        </w:rPr>
        <w:t xml:space="preserve">Termin i warunki zamknięcia licytacji elektronicznej: </w:t>
      </w:r>
    </w:p>
    <w:p w:rsidR="0087603A" w:rsidRPr="0087603A" w:rsidRDefault="0087603A" w:rsidP="0087603A">
      <w:pPr>
        <w:spacing w:after="0" w:line="450" w:lineRule="atLeast"/>
        <w:rPr>
          <w:rFonts w:ascii="Times New Roman" w:eastAsia="Times New Roman" w:hAnsi="Times New Roman" w:cs="Times New Roman"/>
          <w:sz w:val="24"/>
          <w:szCs w:val="24"/>
          <w:lang w:eastAsia="pl-PL"/>
        </w:rPr>
      </w:pPr>
      <w:r w:rsidRPr="0087603A">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87603A" w:rsidRPr="0087603A" w:rsidRDefault="0087603A" w:rsidP="0087603A">
      <w:pPr>
        <w:spacing w:after="0" w:line="450" w:lineRule="atLeast"/>
        <w:rPr>
          <w:rFonts w:ascii="Times New Roman" w:eastAsia="Times New Roman" w:hAnsi="Times New Roman" w:cs="Times New Roman"/>
          <w:sz w:val="24"/>
          <w:szCs w:val="24"/>
          <w:lang w:eastAsia="pl-PL"/>
        </w:rPr>
      </w:pPr>
      <w:r w:rsidRPr="0087603A">
        <w:rPr>
          <w:rFonts w:ascii="Times New Roman" w:eastAsia="Times New Roman" w:hAnsi="Times New Roman" w:cs="Times New Roman"/>
          <w:sz w:val="24"/>
          <w:szCs w:val="24"/>
          <w:lang w:eastAsia="pl-PL"/>
        </w:rPr>
        <w:br/>
        <w:t xml:space="preserve">Wymagania dotyczące zabezpieczenia należytego wykonania umowy: </w:t>
      </w:r>
    </w:p>
    <w:p w:rsidR="0087603A" w:rsidRPr="0087603A" w:rsidRDefault="0087603A" w:rsidP="0087603A">
      <w:pPr>
        <w:spacing w:after="0" w:line="450" w:lineRule="atLeast"/>
        <w:rPr>
          <w:rFonts w:ascii="Times New Roman" w:eastAsia="Times New Roman" w:hAnsi="Times New Roman" w:cs="Times New Roman"/>
          <w:sz w:val="24"/>
          <w:szCs w:val="24"/>
          <w:lang w:eastAsia="pl-PL"/>
        </w:rPr>
      </w:pPr>
      <w:r w:rsidRPr="0087603A">
        <w:rPr>
          <w:rFonts w:ascii="Times New Roman" w:eastAsia="Times New Roman" w:hAnsi="Times New Roman" w:cs="Times New Roman"/>
          <w:sz w:val="24"/>
          <w:szCs w:val="24"/>
          <w:lang w:eastAsia="pl-PL"/>
        </w:rPr>
        <w:br/>
        <w:t xml:space="preserve">Informacje dodatkowe: </w:t>
      </w:r>
    </w:p>
    <w:p w:rsidR="0087603A" w:rsidRPr="0087603A" w:rsidRDefault="0087603A" w:rsidP="0087603A">
      <w:pPr>
        <w:spacing w:after="0" w:line="450" w:lineRule="atLeast"/>
        <w:rPr>
          <w:rFonts w:ascii="Times New Roman" w:eastAsia="Times New Roman" w:hAnsi="Times New Roman" w:cs="Times New Roman"/>
          <w:sz w:val="24"/>
          <w:szCs w:val="24"/>
          <w:lang w:eastAsia="pl-PL"/>
        </w:rPr>
      </w:pPr>
      <w:r w:rsidRPr="0087603A">
        <w:rPr>
          <w:rFonts w:ascii="Times New Roman" w:eastAsia="Times New Roman" w:hAnsi="Times New Roman" w:cs="Times New Roman"/>
          <w:b/>
          <w:bCs/>
          <w:sz w:val="24"/>
          <w:szCs w:val="24"/>
          <w:lang w:eastAsia="pl-PL"/>
        </w:rPr>
        <w:t>IV.5) ZMIANA UMOWY</w:t>
      </w:r>
      <w:r w:rsidRPr="0087603A">
        <w:rPr>
          <w:rFonts w:ascii="Times New Roman" w:eastAsia="Times New Roman" w:hAnsi="Times New Roman" w:cs="Times New Roman"/>
          <w:sz w:val="24"/>
          <w:szCs w:val="24"/>
          <w:lang w:eastAsia="pl-PL"/>
        </w:rPr>
        <w:t xml:space="preserve"> </w:t>
      </w: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87603A">
        <w:rPr>
          <w:rFonts w:ascii="Times New Roman" w:eastAsia="Times New Roman" w:hAnsi="Times New Roman" w:cs="Times New Roman"/>
          <w:sz w:val="24"/>
          <w:szCs w:val="24"/>
          <w:lang w:eastAsia="pl-PL"/>
        </w:rPr>
        <w:t xml:space="preserve"> Tak </w:t>
      </w:r>
      <w:r w:rsidRPr="0087603A">
        <w:rPr>
          <w:rFonts w:ascii="Times New Roman" w:eastAsia="Times New Roman" w:hAnsi="Times New Roman" w:cs="Times New Roman"/>
          <w:sz w:val="24"/>
          <w:szCs w:val="24"/>
          <w:lang w:eastAsia="pl-PL"/>
        </w:rPr>
        <w:br/>
        <w:t xml:space="preserve">Należy wskazać zakres, charakter zmian oraz warunki wprowadzenia zmian: </w:t>
      </w:r>
      <w:r w:rsidRPr="0087603A">
        <w:rPr>
          <w:rFonts w:ascii="Times New Roman" w:eastAsia="Times New Roman" w:hAnsi="Times New Roman" w:cs="Times New Roman"/>
          <w:sz w:val="24"/>
          <w:szCs w:val="24"/>
          <w:lang w:eastAsia="pl-PL"/>
        </w:rPr>
        <w:br/>
        <w:t xml:space="preserve">Lp. Przyczyna/okoliczności Skutek – zmiana w umowie/aneks 1. zmiana przepisów o podatku od towarów i usług, Zmiana umowy w zakresie zmiany wynagrodzenia brutto wykonawcy; kwota zostanie zmieniona zgodnie ze zmianą stawki VAT 2. zmiana osób uczestniczących w wykonaniu zamówienia pod warunkiem, że osoby te będą spełniały wymagania określone w SIWZ, zawarcie aneksu do umowy uwzględniającego dokonanie zmian. 3. przekształcenie wykonawcy nie prowadzące do zmiany wykonawcy za wyjątkiem wypadków dozwolonych przepisami prawa powszechnie obowiązującego, zmiana brzmienia firmy zmianie podlegać będzie oznaczenie wykonawcy wskutek przekształcenia lub brzmienie firmy wykonawcy 4. powierzenie części zamówienia podwykonawcy, podanie nazwy albo imion i nazwisk oraz danych kontaktowych podwykonawców i osób do kontaktu z nimi, zmiana podwykonawcy lub rezygnacja z podwykonawcy, wprowadzenie nowego podwykonawcy w zakresie nieprzewidzianym w formularzu oferty, zmiana nazwy albo imion i nazwisk oraz danych kontaktowych podwykonawców i osób do kontaktu z nimi, zmiana zakresu robót powierzonych podwykonawcy zmiana umowy poprzez określenie w umowie podwykonawcy, nazwy albo imion i nazwisk oraz danych kontaktowych podwykonawców i osób do kontaktu z nimi oraz zakresu robót, które wykonawca będzie wykonywał osobiście oraz za pomocą podwykonawców, zmiana podwykonawcy, któremu wykonawca powierzył realizację części zamówienia, zmiana nazwy albo imion i nazwisk oraz danych kontaktowych podwykonawców i osób do kontaktu z nimi, zmiana zakresu prac, które wykonawca będzie wykonywał za pomocą podwykonawców. W przypadku gdy dotychczasowy podwykonawca swoimi zasobami potwierdzał spełnienie przez Wykonawcę warunków udziału w postępowaniu nowy podwykonawca lub Wykonawca samodzielnie musi spełniać warunki udziału w postępowaniu w takim samym zakresie jak dotychczasowy podwykonawca tj. pozwalający spełnić warunki podane w SIWZ. 5. zmiana: stawki podatku od towarów i usług, wysokości minimalnego wynagrodzenia za pracę ustalonego na podstawie art. 2 ust. 3-5 ustawy z dnia 10 października 2002 r. o minimalnym wynagrodzeniu za pracę, zasad podlegania ubezpieczeniom społecznym lub ubezpieczeniu zdrowotnemu lub wysokości stawki składki na ubezpieczenia społeczne lub zdrowotne waloryzacja wynagrodzenia wykonawcy, jeżeli zmiany te będą miały wpływ na koszty wykonania zamówienia przez Wykonawcę, w sposób oraz na warunkach szczegółowo określonych we wzorze umowy (zawartej umowie) 6. zmiana inspektora nadzoru pod warunkiem, że kolejny inspektor nadzoru będzie posiadał doświadczenie wskazane przez wykonawcę w ofercie dla celu jej oceny w ramach kryterium oceny ofert w zakresie doświadczenia personelu wyznaczonego do realizacji zamówienia zawarcie aneksu do umowy uwzględniającego dokonanie zmian </w:t>
      </w: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b/>
          <w:bCs/>
          <w:sz w:val="24"/>
          <w:szCs w:val="24"/>
          <w:lang w:eastAsia="pl-PL"/>
        </w:rPr>
        <w:t xml:space="preserve">IV.6) INFORMACJE ADMINISTRACYJNE </w:t>
      </w: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b/>
          <w:bCs/>
          <w:sz w:val="24"/>
          <w:szCs w:val="24"/>
          <w:lang w:eastAsia="pl-PL"/>
        </w:rPr>
        <w:t xml:space="preserve">IV.6.1) Sposób udostępniania informacji o charakterze poufnym </w:t>
      </w:r>
      <w:r w:rsidRPr="0087603A">
        <w:rPr>
          <w:rFonts w:ascii="Times New Roman" w:eastAsia="Times New Roman" w:hAnsi="Times New Roman" w:cs="Times New Roman"/>
          <w:i/>
          <w:iCs/>
          <w:sz w:val="24"/>
          <w:szCs w:val="24"/>
          <w:lang w:eastAsia="pl-PL"/>
        </w:rPr>
        <w:t xml:space="preserve">(jeżeli dotyczy): </w:t>
      </w: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b/>
          <w:bCs/>
          <w:sz w:val="24"/>
          <w:szCs w:val="24"/>
          <w:lang w:eastAsia="pl-PL"/>
        </w:rPr>
        <w:t>Środki służące ochronie informacji o charakterze poufnym</w:t>
      </w:r>
      <w:r w:rsidRPr="0087603A">
        <w:rPr>
          <w:rFonts w:ascii="Times New Roman" w:eastAsia="Times New Roman" w:hAnsi="Times New Roman" w:cs="Times New Roman"/>
          <w:sz w:val="24"/>
          <w:szCs w:val="24"/>
          <w:lang w:eastAsia="pl-PL"/>
        </w:rPr>
        <w:t xml:space="preserve"> </w:t>
      </w: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87603A">
        <w:rPr>
          <w:rFonts w:ascii="Times New Roman" w:eastAsia="Times New Roman" w:hAnsi="Times New Roman" w:cs="Times New Roman"/>
          <w:sz w:val="24"/>
          <w:szCs w:val="24"/>
          <w:lang w:eastAsia="pl-PL"/>
        </w:rPr>
        <w:br/>
        <w:t xml:space="preserve">Data: 2018-04-16, godzina: 10:00, </w:t>
      </w:r>
      <w:r w:rsidRPr="0087603A">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87603A">
        <w:rPr>
          <w:rFonts w:ascii="Times New Roman" w:eastAsia="Times New Roman" w:hAnsi="Times New Roman" w:cs="Times New Roman"/>
          <w:sz w:val="24"/>
          <w:szCs w:val="24"/>
          <w:lang w:eastAsia="pl-PL"/>
        </w:rPr>
        <w:br/>
        <w:t xml:space="preserve">Nie </w:t>
      </w:r>
      <w:r w:rsidRPr="0087603A">
        <w:rPr>
          <w:rFonts w:ascii="Times New Roman" w:eastAsia="Times New Roman" w:hAnsi="Times New Roman" w:cs="Times New Roman"/>
          <w:sz w:val="24"/>
          <w:szCs w:val="24"/>
          <w:lang w:eastAsia="pl-PL"/>
        </w:rPr>
        <w:br/>
        <w:t xml:space="preserve">Wskazać powody: </w:t>
      </w: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87603A">
        <w:rPr>
          <w:rFonts w:ascii="Times New Roman" w:eastAsia="Times New Roman" w:hAnsi="Times New Roman" w:cs="Times New Roman"/>
          <w:sz w:val="24"/>
          <w:szCs w:val="24"/>
          <w:lang w:eastAsia="pl-PL"/>
        </w:rPr>
        <w:br/>
        <w:t xml:space="preserve">&gt; polski </w:t>
      </w: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b/>
          <w:bCs/>
          <w:sz w:val="24"/>
          <w:szCs w:val="24"/>
          <w:lang w:eastAsia="pl-PL"/>
        </w:rPr>
        <w:t xml:space="preserve">IV.6.3) Termin związania ofertą: </w:t>
      </w:r>
      <w:r w:rsidRPr="0087603A">
        <w:rPr>
          <w:rFonts w:ascii="Times New Roman" w:eastAsia="Times New Roman" w:hAnsi="Times New Roman" w:cs="Times New Roman"/>
          <w:sz w:val="24"/>
          <w:szCs w:val="24"/>
          <w:lang w:eastAsia="pl-PL"/>
        </w:rPr>
        <w:t xml:space="preserve">do: okres w dniach: 30 (od ostatecznego terminu składania ofert) </w:t>
      </w: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87603A">
        <w:rPr>
          <w:rFonts w:ascii="Times New Roman" w:eastAsia="Times New Roman" w:hAnsi="Times New Roman" w:cs="Times New Roman"/>
          <w:sz w:val="24"/>
          <w:szCs w:val="24"/>
          <w:lang w:eastAsia="pl-PL"/>
        </w:rPr>
        <w:t xml:space="preserve"> Nie </w:t>
      </w: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87603A">
        <w:rPr>
          <w:rFonts w:ascii="Times New Roman" w:eastAsia="Times New Roman" w:hAnsi="Times New Roman" w:cs="Times New Roman"/>
          <w:sz w:val="24"/>
          <w:szCs w:val="24"/>
          <w:lang w:eastAsia="pl-PL"/>
        </w:rPr>
        <w:t xml:space="preserve"> Nie </w:t>
      </w:r>
      <w:r w:rsidRPr="0087603A">
        <w:rPr>
          <w:rFonts w:ascii="Times New Roman" w:eastAsia="Times New Roman" w:hAnsi="Times New Roman" w:cs="Times New Roman"/>
          <w:sz w:val="24"/>
          <w:szCs w:val="24"/>
          <w:lang w:eastAsia="pl-PL"/>
        </w:rPr>
        <w:br/>
      </w:r>
      <w:r w:rsidRPr="0087603A">
        <w:rPr>
          <w:rFonts w:ascii="Times New Roman" w:eastAsia="Times New Roman" w:hAnsi="Times New Roman" w:cs="Times New Roman"/>
          <w:b/>
          <w:bCs/>
          <w:sz w:val="24"/>
          <w:szCs w:val="24"/>
          <w:lang w:eastAsia="pl-PL"/>
        </w:rPr>
        <w:t>IV.6.6) Informacje dodatkowe:</w:t>
      </w:r>
      <w:r w:rsidRPr="0087603A">
        <w:rPr>
          <w:rFonts w:ascii="Times New Roman" w:eastAsia="Times New Roman" w:hAnsi="Times New Roman" w:cs="Times New Roman"/>
          <w:sz w:val="24"/>
          <w:szCs w:val="24"/>
          <w:lang w:eastAsia="pl-PL"/>
        </w:rPr>
        <w:t xml:space="preserve"> </w:t>
      </w:r>
      <w:r w:rsidRPr="0087603A">
        <w:rPr>
          <w:rFonts w:ascii="Times New Roman" w:eastAsia="Times New Roman" w:hAnsi="Times New Roman" w:cs="Times New Roman"/>
          <w:sz w:val="24"/>
          <w:szCs w:val="24"/>
          <w:lang w:eastAsia="pl-PL"/>
        </w:rPr>
        <w:br/>
      </w:r>
    </w:p>
    <w:p w:rsidR="0087603A" w:rsidRPr="0087603A" w:rsidRDefault="0087603A" w:rsidP="0087603A">
      <w:pPr>
        <w:spacing w:after="0" w:line="450" w:lineRule="atLeast"/>
        <w:jc w:val="center"/>
        <w:rPr>
          <w:rFonts w:ascii="Times New Roman" w:eastAsia="Times New Roman" w:hAnsi="Times New Roman" w:cs="Times New Roman"/>
          <w:b/>
          <w:bCs/>
          <w:sz w:val="27"/>
          <w:szCs w:val="27"/>
          <w:lang w:eastAsia="pl-PL"/>
        </w:rPr>
      </w:pPr>
      <w:r w:rsidRPr="0087603A">
        <w:rPr>
          <w:rFonts w:ascii="Times New Roman" w:eastAsia="Times New Roman" w:hAnsi="Times New Roman" w:cs="Times New Roman"/>
          <w:b/>
          <w:bCs/>
          <w:sz w:val="27"/>
          <w:szCs w:val="27"/>
          <w:u w:val="single"/>
          <w:lang w:eastAsia="pl-PL"/>
        </w:rPr>
        <w:t xml:space="preserve">ZAŁĄCZNIK I - INFORMACJE DOTYCZĄCE OFERT CZĘŚCIOWYCH </w:t>
      </w:r>
    </w:p>
    <w:p w:rsidR="0087603A" w:rsidRPr="0087603A" w:rsidRDefault="0087603A" w:rsidP="0087603A">
      <w:pPr>
        <w:spacing w:after="0" w:line="450" w:lineRule="atLeast"/>
        <w:rPr>
          <w:rFonts w:ascii="Times New Roman" w:eastAsia="Times New Roman" w:hAnsi="Times New Roman" w:cs="Times New Roman"/>
          <w:sz w:val="24"/>
          <w:szCs w:val="24"/>
          <w:lang w:eastAsia="pl-PL"/>
        </w:rPr>
      </w:pPr>
    </w:p>
    <w:p w:rsidR="0087603A" w:rsidRPr="0087603A" w:rsidRDefault="0087603A" w:rsidP="0087603A">
      <w:pPr>
        <w:spacing w:after="0" w:line="450" w:lineRule="atLeast"/>
        <w:rPr>
          <w:rFonts w:ascii="Times New Roman" w:eastAsia="Times New Roman" w:hAnsi="Times New Roman" w:cs="Times New Roman"/>
          <w:sz w:val="24"/>
          <w:szCs w:val="24"/>
          <w:lang w:eastAsia="pl-PL"/>
        </w:rPr>
      </w:pPr>
    </w:p>
    <w:p w:rsidR="0087603A" w:rsidRPr="0087603A" w:rsidRDefault="0087603A" w:rsidP="0087603A">
      <w:pPr>
        <w:spacing w:after="240" w:line="450" w:lineRule="atLeast"/>
        <w:rPr>
          <w:rFonts w:ascii="Times New Roman" w:eastAsia="Times New Roman" w:hAnsi="Times New Roman" w:cs="Times New Roman"/>
          <w:sz w:val="24"/>
          <w:szCs w:val="24"/>
          <w:lang w:eastAsia="pl-PL"/>
        </w:rPr>
      </w:pPr>
    </w:p>
    <w:p w:rsidR="0087603A" w:rsidRPr="0087603A" w:rsidRDefault="0087603A" w:rsidP="0087603A">
      <w:pPr>
        <w:spacing w:after="240" w:line="240" w:lineRule="auto"/>
        <w:rPr>
          <w:rFonts w:ascii="Times New Roman" w:eastAsia="Times New Roman" w:hAnsi="Times New Roman" w:cs="Times New Roman"/>
          <w:sz w:val="24"/>
          <w:szCs w:val="24"/>
          <w:lang w:eastAsia="pl-PL"/>
        </w:rPr>
      </w:pPr>
    </w:p>
    <w:p w:rsidR="0087603A" w:rsidRPr="0087603A" w:rsidRDefault="0087603A" w:rsidP="0087603A">
      <w:pPr>
        <w:pBdr>
          <w:top w:val="single" w:sz="6" w:space="1" w:color="auto"/>
        </w:pBdr>
        <w:spacing w:after="0" w:line="240" w:lineRule="auto"/>
        <w:jc w:val="center"/>
        <w:rPr>
          <w:rFonts w:ascii="Arial" w:eastAsia="Times New Roman" w:hAnsi="Arial" w:cs="Arial"/>
          <w:vanish/>
          <w:sz w:val="16"/>
          <w:szCs w:val="16"/>
          <w:lang w:eastAsia="pl-PL"/>
        </w:rPr>
      </w:pPr>
      <w:bookmarkStart w:id="0" w:name="_GoBack"/>
      <w:bookmarkEnd w:id="0"/>
      <w:r w:rsidRPr="0087603A">
        <w:rPr>
          <w:rFonts w:ascii="Arial" w:eastAsia="Times New Roman" w:hAnsi="Arial" w:cs="Arial"/>
          <w:vanish/>
          <w:sz w:val="16"/>
          <w:szCs w:val="16"/>
          <w:lang w:eastAsia="pl-PL"/>
        </w:rPr>
        <w:t>Dół formularza</w:t>
      </w:r>
    </w:p>
    <w:p w:rsidR="000D52A4" w:rsidRDefault="000D52A4"/>
    <w:sectPr w:rsidR="000D52A4">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603A" w:rsidRDefault="0087603A" w:rsidP="0087603A">
      <w:pPr>
        <w:spacing w:after="0" w:line="240" w:lineRule="auto"/>
      </w:pPr>
      <w:r>
        <w:separator/>
      </w:r>
    </w:p>
  </w:endnote>
  <w:endnote w:type="continuationSeparator" w:id="0">
    <w:p w:rsidR="0087603A" w:rsidRDefault="0087603A" w:rsidP="00876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2960177"/>
      <w:docPartObj>
        <w:docPartGallery w:val="Page Numbers (Bottom of Page)"/>
        <w:docPartUnique/>
      </w:docPartObj>
    </w:sdtPr>
    <w:sdtContent>
      <w:p w:rsidR="0087603A" w:rsidRDefault="0087603A">
        <w:pPr>
          <w:pStyle w:val="Stopka"/>
          <w:jc w:val="right"/>
        </w:pPr>
        <w:r>
          <w:fldChar w:fldCharType="begin"/>
        </w:r>
        <w:r>
          <w:instrText>PAGE   \* MERGEFORMAT</w:instrText>
        </w:r>
        <w:r>
          <w:fldChar w:fldCharType="separate"/>
        </w:r>
        <w:r>
          <w:t>2</w:t>
        </w:r>
        <w:r>
          <w:fldChar w:fldCharType="end"/>
        </w:r>
      </w:p>
    </w:sdtContent>
  </w:sdt>
  <w:p w:rsidR="0087603A" w:rsidRDefault="0087603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603A" w:rsidRDefault="0087603A" w:rsidP="0087603A">
      <w:pPr>
        <w:spacing w:after="0" w:line="240" w:lineRule="auto"/>
      </w:pPr>
      <w:r>
        <w:separator/>
      </w:r>
    </w:p>
  </w:footnote>
  <w:footnote w:type="continuationSeparator" w:id="0">
    <w:p w:rsidR="0087603A" w:rsidRDefault="0087603A" w:rsidP="008760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03A"/>
    <w:rsid w:val="000D52A4"/>
    <w:rsid w:val="00646D04"/>
    <w:rsid w:val="0087603A"/>
    <w:rsid w:val="00F573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2BEBB"/>
  <w15:chartTrackingRefBased/>
  <w15:docId w15:val="{F7BEFDC8-272A-4B3B-B297-ED19ADB91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Nagwek">
    <w:name w:val="header"/>
    <w:basedOn w:val="Normalny"/>
    <w:link w:val="NagwekZnak"/>
    <w:uiPriority w:val="99"/>
    <w:unhideWhenUsed/>
    <w:rsid w:val="0087603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603A"/>
  </w:style>
  <w:style w:type="paragraph" w:styleId="Stopka">
    <w:name w:val="footer"/>
    <w:basedOn w:val="Normalny"/>
    <w:link w:val="StopkaZnak"/>
    <w:uiPriority w:val="99"/>
    <w:unhideWhenUsed/>
    <w:rsid w:val="0087603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603A"/>
  </w:style>
  <w:style w:type="paragraph" w:styleId="Tekstdymka">
    <w:name w:val="Balloon Text"/>
    <w:basedOn w:val="Normalny"/>
    <w:link w:val="TekstdymkaZnak"/>
    <w:uiPriority w:val="99"/>
    <w:semiHidden/>
    <w:unhideWhenUsed/>
    <w:rsid w:val="00646D0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46D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227359">
      <w:bodyDiv w:val="1"/>
      <w:marLeft w:val="0"/>
      <w:marRight w:val="0"/>
      <w:marTop w:val="0"/>
      <w:marBottom w:val="0"/>
      <w:divBdr>
        <w:top w:val="none" w:sz="0" w:space="0" w:color="auto"/>
        <w:left w:val="none" w:sz="0" w:space="0" w:color="auto"/>
        <w:bottom w:val="none" w:sz="0" w:space="0" w:color="auto"/>
        <w:right w:val="none" w:sz="0" w:space="0" w:color="auto"/>
      </w:divBdr>
      <w:divsChild>
        <w:div w:id="586768950">
          <w:marLeft w:val="0"/>
          <w:marRight w:val="0"/>
          <w:marTop w:val="0"/>
          <w:marBottom w:val="0"/>
          <w:divBdr>
            <w:top w:val="none" w:sz="0" w:space="0" w:color="auto"/>
            <w:left w:val="none" w:sz="0" w:space="0" w:color="auto"/>
            <w:bottom w:val="none" w:sz="0" w:space="0" w:color="auto"/>
            <w:right w:val="none" w:sz="0" w:space="0" w:color="auto"/>
          </w:divBdr>
        </w:div>
        <w:div w:id="1621572173">
          <w:marLeft w:val="0"/>
          <w:marRight w:val="0"/>
          <w:marTop w:val="0"/>
          <w:marBottom w:val="0"/>
          <w:divBdr>
            <w:top w:val="none" w:sz="0" w:space="0" w:color="auto"/>
            <w:left w:val="none" w:sz="0" w:space="0" w:color="auto"/>
            <w:bottom w:val="none" w:sz="0" w:space="0" w:color="auto"/>
            <w:right w:val="none" w:sz="0" w:space="0" w:color="auto"/>
          </w:divBdr>
        </w:div>
        <w:div w:id="176893576">
          <w:marLeft w:val="0"/>
          <w:marRight w:val="0"/>
          <w:marTop w:val="0"/>
          <w:marBottom w:val="0"/>
          <w:divBdr>
            <w:top w:val="none" w:sz="0" w:space="0" w:color="auto"/>
            <w:left w:val="none" w:sz="0" w:space="0" w:color="auto"/>
            <w:bottom w:val="none" w:sz="0" w:space="0" w:color="auto"/>
            <w:right w:val="none" w:sz="0" w:space="0" w:color="auto"/>
          </w:divBdr>
          <w:divsChild>
            <w:div w:id="239293777">
              <w:marLeft w:val="0"/>
              <w:marRight w:val="0"/>
              <w:marTop w:val="0"/>
              <w:marBottom w:val="0"/>
              <w:divBdr>
                <w:top w:val="none" w:sz="0" w:space="0" w:color="auto"/>
                <w:left w:val="none" w:sz="0" w:space="0" w:color="auto"/>
                <w:bottom w:val="none" w:sz="0" w:space="0" w:color="auto"/>
                <w:right w:val="none" w:sz="0" w:space="0" w:color="auto"/>
              </w:divBdr>
              <w:divsChild>
                <w:div w:id="1164513386">
                  <w:marLeft w:val="0"/>
                  <w:marRight w:val="0"/>
                  <w:marTop w:val="0"/>
                  <w:marBottom w:val="0"/>
                  <w:divBdr>
                    <w:top w:val="none" w:sz="0" w:space="0" w:color="auto"/>
                    <w:left w:val="none" w:sz="0" w:space="0" w:color="auto"/>
                    <w:bottom w:val="none" w:sz="0" w:space="0" w:color="auto"/>
                    <w:right w:val="none" w:sz="0" w:space="0" w:color="auto"/>
                  </w:divBdr>
                </w:div>
                <w:div w:id="794523501">
                  <w:marLeft w:val="0"/>
                  <w:marRight w:val="0"/>
                  <w:marTop w:val="0"/>
                  <w:marBottom w:val="0"/>
                  <w:divBdr>
                    <w:top w:val="none" w:sz="0" w:space="0" w:color="auto"/>
                    <w:left w:val="none" w:sz="0" w:space="0" w:color="auto"/>
                    <w:bottom w:val="none" w:sz="0" w:space="0" w:color="auto"/>
                    <w:right w:val="none" w:sz="0" w:space="0" w:color="auto"/>
                  </w:divBdr>
                </w:div>
                <w:div w:id="452484173">
                  <w:marLeft w:val="0"/>
                  <w:marRight w:val="0"/>
                  <w:marTop w:val="0"/>
                  <w:marBottom w:val="0"/>
                  <w:divBdr>
                    <w:top w:val="none" w:sz="0" w:space="0" w:color="auto"/>
                    <w:left w:val="none" w:sz="0" w:space="0" w:color="auto"/>
                    <w:bottom w:val="none" w:sz="0" w:space="0" w:color="auto"/>
                    <w:right w:val="none" w:sz="0" w:space="0" w:color="auto"/>
                  </w:divBdr>
                  <w:divsChild>
                    <w:div w:id="915549101">
                      <w:marLeft w:val="0"/>
                      <w:marRight w:val="0"/>
                      <w:marTop w:val="0"/>
                      <w:marBottom w:val="0"/>
                      <w:divBdr>
                        <w:top w:val="none" w:sz="0" w:space="0" w:color="auto"/>
                        <w:left w:val="none" w:sz="0" w:space="0" w:color="auto"/>
                        <w:bottom w:val="none" w:sz="0" w:space="0" w:color="auto"/>
                        <w:right w:val="none" w:sz="0" w:space="0" w:color="auto"/>
                      </w:divBdr>
                    </w:div>
                  </w:divsChild>
                </w:div>
                <w:div w:id="1648364721">
                  <w:marLeft w:val="0"/>
                  <w:marRight w:val="0"/>
                  <w:marTop w:val="0"/>
                  <w:marBottom w:val="0"/>
                  <w:divBdr>
                    <w:top w:val="none" w:sz="0" w:space="0" w:color="auto"/>
                    <w:left w:val="none" w:sz="0" w:space="0" w:color="auto"/>
                    <w:bottom w:val="none" w:sz="0" w:space="0" w:color="auto"/>
                    <w:right w:val="none" w:sz="0" w:space="0" w:color="auto"/>
                  </w:divBdr>
                  <w:divsChild>
                    <w:div w:id="289365201">
                      <w:marLeft w:val="0"/>
                      <w:marRight w:val="0"/>
                      <w:marTop w:val="0"/>
                      <w:marBottom w:val="0"/>
                      <w:divBdr>
                        <w:top w:val="none" w:sz="0" w:space="0" w:color="auto"/>
                        <w:left w:val="none" w:sz="0" w:space="0" w:color="auto"/>
                        <w:bottom w:val="none" w:sz="0" w:space="0" w:color="auto"/>
                        <w:right w:val="none" w:sz="0" w:space="0" w:color="auto"/>
                      </w:divBdr>
                    </w:div>
                  </w:divsChild>
                </w:div>
                <w:div w:id="820003054">
                  <w:marLeft w:val="0"/>
                  <w:marRight w:val="0"/>
                  <w:marTop w:val="0"/>
                  <w:marBottom w:val="0"/>
                  <w:divBdr>
                    <w:top w:val="none" w:sz="0" w:space="0" w:color="auto"/>
                    <w:left w:val="none" w:sz="0" w:space="0" w:color="auto"/>
                    <w:bottom w:val="none" w:sz="0" w:space="0" w:color="auto"/>
                    <w:right w:val="none" w:sz="0" w:space="0" w:color="auto"/>
                  </w:divBdr>
                  <w:divsChild>
                    <w:div w:id="1831408591">
                      <w:marLeft w:val="0"/>
                      <w:marRight w:val="0"/>
                      <w:marTop w:val="0"/>
                      <w:marBottom w:val="0"/>
                      <w:divBdr>
                        <w:top w:val="none" w:sz="0" w:space="0" w:color="auto"/>
                        <w:left w:val="none" w:sz="0" w:space="0" w:color="auto"/>
                        <w:bottom w:val="none" w:sz="0" w:space="0" w:color="auto"/>
                        <w:right w:val="none" w:sz="0" w:space="0" w:color="auto"/>
                      </w:divBdr>
                    </w:div>
                    <w:div w:id="1844465862">
                      <w:marLeft w:val="0"/>
                      <w:marRight w:val="0"/>
                      <w:marTop w:val="0"/>
                      <w:marBottom w:val="0"/>
                      <w:divBdr>
                        <w:top w:val="none" w:sz="0" w:space="0" w:color="auto"/>
                        <w:left w:val="none" w:sz="0" w:space="0" w:color="auto"/>
                        <w:bottom w:val="none" w:sz="0" w:space="0" w:color="auto"/>
                        <w:right w:val="none" w:sz="0" w:space="0" w:color="auto"/>
                      </w:divBdr>
                    </w:div>
                    <w:div w:id="1538860009">
                      <w:marLeft w:val="0"/>
                      <w:marRight w:val="0"/>
                      <w:marTop w:val="0"/>
                      <w:marBottom w:val="0"/>
                      <w:divBdr>
                        <w:top w:val="none" w:sz="0" w:space="0" w:color="auto"/>
                        <w:left w:val="none" w:sz="0" w:space="0" w:color="auto"/>
                        <w:bottom w:val="none" w:sz="0" w:space="0" w:color="auto"/>
                        <w:right w:val="none" w:sz="0" w:space="0" w:color="auto"/>
                      </w:divBdr>
                    </w:div>
                    <w:div w:id="919024598">
                      <w:marLeft w:val="0"/>
                      <w:marRight w:val="0"/>
                      <w:marTop w:val="0"/>
                      <w:marBottom w:val="0"/>
                      <w:divBdr>
                        <w:top w:val="none" w:sz="0" w:space="0" w:color="auto"/>
                        <w:left w:val="none" w:sz="0" w:space="0" w:color="auto"/>
                        <w:bottom w:val="none" w:sz="0" w:space="0" w:color="auto"/>
                        <w:right w:val="none" w:sz="0" w:space="0" w:color="auto"/>
                      </w:divBdr>
                    </w:div>
                  </w:divsChild>
                </w:div>
                <w:div w:id="1701662835">
                  <w:marLeft w:val="0"/>
                  <w:marRight w:val="0"/>
                  <w:marTop w:val="0"/>
                  <w:marBottom w:val="0"/>
                  <w:divBdr>
                    <w:top w:val="none" w:sz="0" w:space="0" w:color="auto"/>
                    <w:left w:val="none" w:sz="0" w:space="0" w:color="auto"/>
                    <w:bottom w:val="none" w:sz="0" w:space="0" w:color="auto"/>
                    <w:right w:val="none" w:sz="0" w:space="0" w:color="auto"/>
                  </w:divBdr>
                  <w:divsChild>
                    <w:div w:id="278488226">
                      <w:marLeft w:val="0"/>
                      <w:marRight w:val="0"/>
                      <w:marTop w:val="0"/>
                      <w:marBottom w:val="0"/>
                      <w:divBdr>
                        <w:top w:val="none" w:sz="0" w:space="0" w:color="auto"/>
                        <w:left w:val="none" w:sz="0" w:space="0" w:color="auto"/>
                        <w:bottom w:val="none" w:sz="0" w:space="0" w:color="auto"/>
                        <w:right w:val="none" w:sz="0" w:space="0" w:color="auto"/>
                      </w:divBdr>
                    </w:div>
                    <w:div w:id="1192764281">
                      <w:marLeft w:val="0"/>
                      <w:marRight w:val="0"/>
                      <w:marTop w:val="0"/>
                      <w:marBottom w:val="0"/>
                      <w:divBdr>
                        <w:top w:val="none" w:sz="0" w:space="0" w:color="auto"/>
                        <w:left w:val="none" w:sz="0" w:space="0" w:color="auto"/>
                        <w:bottom w:val="none" w:sz="0" w:space="0" w:color="auto"/>
                        <w:right w:val="none" w:sz="0" w:space="0" w:color="auto"/>
                      </w:divBdr>
                    </w:div>
                    <w:div w:id="1531917911">
                      <w:marLeft w:val="0"/>
                      <w:marRight w:val="0"/>
                      <w:marTop w:val="0"/>
                      <w:marBottom w:val="0"/>
                      <w:divBdr>
                        <w:top w:val="none" w:sz="0" w:space="0" w:color="auto"/>
                        <w:left w:val="none" w:sz="0" w:space="0" w:color="auto"/>
                        <w:bottom w:val="none" w:sz="0" w:space="0" w:color="auto"/>
                        <w:right w:val="none" w:sz="0" w:space="0" w:color="auto"/>
                      </w:divBdr>
                    </w:div>
                    <w:div w:id="1066950646">
                      <w:marLeft w:val="0"/>
                      <w:marRight w:val="0"/>
                      <w:marTop w:val="0"/>
                      <w:marBottom w:val="0"/>
                      <w:divBdr>
                        <w:top w:val="none" w:sz="0" w:space="0" w:color="auto"/>
                        <w:left w:val="none" w:sz="0" w:space="0" w:color="auto"/>
                        <w:bottom w:val="none" w:sz="0" w:space="0" w:color="auto"/>
                        <w:right w:val="none" w:sz="0" w:space="0" w:color="auto"/>
                      </w:divBdr>
                    </w:div>
                    <w:div w:id="304313997">
                      <w:marLeft w:val="0"/>
                      <w:marRight w:val="0"/>
                      <w:marTop w:val="0"/>
                      <w:marBottom w:val="0"/>
                      <w:divBdr>
                        <w:top w:val="none" w:sz="0" w:space="0" w:color="auto"/>
                        <w:left w:val="none" w:sz="0" w:space="0" w:color="auto"/>
                        <w:bottom w:val="none" w:sz="0" w:space="0" w:color="auto"/>
                        <w:right w:val="none" w:sz="0" w:space="0" w:color="auto"/>
                      </w:divBdr>
                    </w:div>
                    <w:div w:id="523785166">
                      <w:marLeft w:val="0"/>
                      <w:marRight w:val="0"/>
                      <w:marTop w:val="0"/>
                      <w:marBottom w:val="0"/>
                      <w:divBdr>
                        <w:top w:val="none" w:sz="0" w:space="0" w:color="auto"/>
                        <w:left w:val="none" w:sz="0" w:space="0" w:color="auto"/>
                        <w:bottom w:val="none" w:sz="0" w:space="0" w:color="auto"/>
                        <w:right w:val="none" w:sz="0" w:space="0" w:color="auto"/>
                      </w:divBdr>
                    </w:div>
                    <w:div w:id="693187994">
                      <w:marLeft w:val="0"/>
                      <w:marRight w:val="0"/>
                      <w:marTop w:val="0"/>
                      <w:marBottom w:val="0"/>
                      <w:divBdr>
                        <w:top w:val="none" w:sz="0" w:space="0" w:color="auto"/>
                        <w:left w:val="none" w:sz="0" w:space="0" w:color="auto"/>
                        <w:bottom w:val="none" w:sz="0" w:space="0" w:color="auto"/>
                        <w:right w:val="none" w:sz="0" w:space="0" w:color="auto"/>
                      </w:divBdr>
                    </w:div>
                  </w:divsChild>
                </w:div>
                <w:div w:id="1051660859">
                  <w:marLeft w:val="0"/>
                  <w:marRight w:val="0"/>
                  <w:marTop w:val="0"/>
                  <w:marBottom w:val="0"/>
                  <w:divBdr>
                    <w:top w:val="none" w:sz="0" w:space="0" w:color="auto"/>
                    <w:left w:val="none" w:sz="0" w:space="0" w:color="auto"/>
                    <w:bottom w:val="none" w:sz="0" w:space="0" w:color="auto"/>
                    <w:right w:val="none" w:sz="0" w:space="0" w:color="auto"/>
                  </w:divBdr>
                  <w:divsChild>
                    <w:div w:id="1998993148">
                      <w:marLeft w:val="0"/>
                      <w:marRight w:val="0"/>
                      <w:marTop w:val="0"/>
                      <w:marBottom w:val="0"/>
                      <w:divBdr>
                        <w:top w:val="none" w:sz="0" w:space="0" w:color="auto"/>
                        <w:left w:val="none" w:sz="0" w:space="0" w:color="auto"/>
                        <w:bottom w:val="none" w:sz="0" w:space="0" w:color="auto"/>
                        <w:right w:val="none" w:sz="0" w:space="0" w:color="auto"/>
                      </w:divBdr>
                    </w:div>
                    <w:div w:id="259533211">
                      <w:marLeft w:val="0"/>
                      <w:marRight w:val="0"/>
                      <w:marTop w:val="0"/>
                      <w:marBottom w:val="0"/>
                      <w:divBdr>
                        <w:top w:val="none" w:sz="0" w:space="0" w:color="auto"/>
                        <w:left w:val="none" w:sz="0" w:space="0" w:color="auto"/>
                        <w:bottom w:val="none" w:sz="0" w:space="0" w:color="auto"/>
                        <w:right w:val="none" w:sz="0" w:space="0" w:color="auto"/>
                      </w:divBdr>
                    </w:div>
                  </w:divsChild>
                </w:div>
                <w:div w:id="536509284">
                  <w:marLeft w:val="0"/>
                  <w:marRight w:val="0"/>
                  <w:marTop w:val="0"/>
                  <w:marBottom w:val="0"/>
                  <w:divBdr>
                    <w:top w:val="none" w:sz="0" w:space="0" w:color="auto"/>
                    <w:left w:val="none" w:sz="0" w:space="0" w:color="auto"/>
                    <w:bottom w:val="none" w:sz="0" w:space="0" w:color="auto"/>
                    <w:right w:val="none" w:sz="0" w:space="0" w:color="auto"/>
                  </w:divBdr>
                  <w:divsChild>
                    <w:div w:id="1885290674">
                      <w:marLeft w:val="0"/>
                      <w:marRight w:val="0"/>
                      <w:marTop w:val="0"/>
                      <w:marBottom w:val="0"/>
                      <w:divBdr>
                        <w:top w:val="none" w:sz="0" w:space="0" w:color="auto"/>
                        <w:left w:val="none" w:sz="0" w:space="0" w:color="auto"/>
                        <w:bottom w:val="none" w:sz="0" w:space="0" w:color="auto"/>
                        <w:right w:val="none" w:sz="0" w:space="0" w:color="auto"/>
                      </w:divBdr>
                    </w:div>
                    <w:div w:id="357194594">
                      <w:marLeft w:val="0"/>
                      <w:marRight w:val="0"/>
                      <w:marTop w:val="0"/>
                      <w:marBottom w:val="0"/>
                      <w:divBdr>
                        <w:top w:val="none" w:sz="0" w:space="0" w:color="auto"/>
                        <w:left w:val="none" w:sz="0" w:space="0" w:color="auto"/>
                        <w:bottom w:val="none" w:sz="0" w:space="0" w:color="auto"/>
                        <w:right w:val="none" w:sz="0" w:space="0" w:color="auto"/>
                      </w:divBdr>
                    </w:div>
                    <w:div w:id="1439065282">
                      <w:marLeft w:val="0"/>
                      <w:marRight w:val="0"/>
                      <w:marTop w:val="0"/>
                      <w:marBottom w:val="0"/>
                      <w:divBdr>
                        <w:top w:val="none" w:sz="0" w:space="0" w:color="auto"/>
                        <w:left w:val="none" w:sz="0" w:space="0" w:color="auto"/>
                        <w:bottom w:val="none" w:sz="0" w:space="0" w:color="auto"/>
                        <w:right w:val="none" w:sz="0" w:space="0" w:color="auto"/>
                      </w:divBdr>
                    </w:div>
                    <w:div w:id="52509991">
                      <w:marLeft w:val="0"/>
                      <w:marRight w:val="0"/>
                      <w:marTop w:val="0"/>
                      <w:marBottom w:val="0"/>
                      <w:divBdr>
                        <w:top w:val="none" w:sz="0" w:space="0" w:color="auto"/>
                        <w:left w:val="none" w:sz="0" w:space="0" w:color="auto"/>
                        <w:bottom w:val="none" w:sz="0" w:space="0" w:color="auto"/>
                        <w:right w:val="none" w:sz="0" w:space="0" w:color="auto"/>
                      </w:divBdr>
                    </w:div>
                    <w:div w:id="360715615">
                      <w:marLeft w:val="0"/>
                      <w:marRight w:val="0"/>
                      <w:marTop w:val="0"/>
                      <w:marBottom w:val="0"/>
                      <w:divBdr>
                        <w:top w:val="none" w:sz="0" w:space="0" w:color="auto"/>
                        <w:left w:val="none" w:sz="0" w:space="0" w:color="auto"/>
                        <w:bottom w:val="none" w:sz="0" w:space="0" w:color="auto"/>
                        <w:right w:val="none" w:sz="0" w:space="0" w:color="auto"/>
                      </w:divBdr>
                    </w:div>
                    <w:div w:id="1532381543">
                      <w:marLeft w:val="0"/>
                      <w:marRight w:val="0"/>
                      <w:marTop w:val="0"/>
                      <w:marBottom w:val="0"/>
                      <w:divBdr>
                        <w:top w:val="none" w:sz="0" w:space="0" w:color="auto"/>
                        <w:left w:val="none" w:sz="0" w:space="0" w:color="auto"/>
                        <w:bottom w:val="none" w:sz="0" w:space="0" w:color="auto"/>
                        <w:right w:val="none" w:sz="0" w:space="0" w:color="auto"/>
                      </w:divBdr>
                    </w:div>
                  </w:divsChild>
                </w:div>
                <w:div w:id="1640456162">
                  <w:marLeft w:val="0"/>
                  <w:marRight w:val="0"/>
                  <w:marTop w:val="0"/>
                  <w:marBottom w:val="0"/>
                  <w:divBdr>
                    <w:top w:val="none" w:sz="0" w:space="0" w:color="auto"/>
                    <w:left w:val="none" w:sz="0" w:space="0" w:color="auto"/>
                    <w:bottom w:val="none" w:sz="0" w:space="0" w:color="auto"/>
                    <w:right w:val="none" w:sz="0" w:space="0" w:color="auto"/>
                  </w:divBdr>
                  <w:divsChild>
                    <w:div w:id="1308583603">
                      <w:marLeft w:val="0"/>
                      <w:marRight w:val="0"/>
                      <w:marTop w:val="0"/>
                      <w:marBottom w:val="0"/>
                      <w:divBdr>
                        <w:top w:val="none" w:sz="0" w:space="0" w:color="auto"/>
                        <w:left w:val="none" w:sz="0" w:space="0" w:color="auto"/>
                        <w:bottom w:val="none" w:sz="0" w:space="0" w:color="auto"/>
                        <w:right w:val="none" w:sz="0" w:space="0" w:color="auto"/>
                      </w:divBdr>
                    </w:div>
                    <w:div w:id="440809032">
                      <w:marLeft w:val="0"/>
                      <w:marRight w:val="0"/>
                      <w:marTop w:val="0"/>
                      <w:marBottom w:val="0"/>
                      <w:divBdr>
                        <w:top w:val="none" w:sz="0" w:space="0" w:color="auto"/>
                        <w:left w:val="none" w:sz="0" w:space="0" w:color="auto"/>
                        <w:bottom w:val="none" w:sz="0" w:space="0" w:color="auto"/>
                        <w:right w:val="none" w:sz="0" w:space="0" w:color="auto"/>
                      </w:divBdr>
                    </w:div>
                    <w:div w:id="261954943">
                      <w:marLeft w:val="0"/>
                      <w:marRight w:val="0"/>
                      <w:marTop w:val="0"/>
                      <w:marBottom w:val="0"/>
                      <w:divBdr>
                        <w:top w:val="none" w:sz="0" w:space="0" w:color="auto"/>
                        <w:left w:val="none" w:sz="0" w:space="0" w:color="auto"/>
                        <w:bottom w:val="none" w:sz="0" w:space="0" w:color="auto"/>
                        <w:right w:val="none" w:sz="0" w:space="0" w:color="auto"/>
                      </w:divBdr>
                    </w:div>
                    <w:div w:id="643772755">
                      <w:marLeft w:val="0"/>
                      <w:marRight w:val="0"/>
                      <w:marTop w:val="0"/>
                      <w:marBottom w:val="0"/>
                      <w:divBdr>
                        <w:top w:val="none" w:sz="0" w:space="0" w:color="auto"/>
                        <w:left w:val="none" w:sz="0" w:space="0" w:color="auto"/>
                        <w:bottom w:val="none" w:sz="0" w:space="0" w:color="auto"/>
                        <w:right w:val="none" w:sz="0" w:space="0" w:color="auto"/>
                      </w:divBdr>
                    </w:div>
                    <w:div w:id="1618564933">
                      <w:marLeft w:val="0"/>
                      <w:marRight w:val="0"/>
                      <w:marTop w:val="0"/>
                      <w:marBottom w:val="0"/>
                      <w:divBdr>
                        <w:top w:val="none" w:sz="0" w:space="0" w:color="auto"/>
                        <w:left w:val="none" w:sz="0" w:space="0" w:color="auto"/>
                        <w:bottom w:val="none" w:sz="0" w:space="0" w:color="auto"/>
                        <w:right w:val="none" w:sz="0" w:space="0" w:color="auto"/>
                      </w:divBdr>
                    </w:div>
                    <w:div w:id="177932995">
                      <w:marLeft w:val="0"/>
                      <w:marRight w:val="0"/>
                      <w:marTop w:val="0"/>
                      <w:marBottom w:val="0"/>
                      <w:divBdr>
                        <w:top w:val="none" w:sz="0" w:space="0" w:color="auto"/>
                        <w:left w:val="none" w:sz="0" w:space="0" w:color="auto"/>
                        <w:bottom w:val="none" w:sz="0" w:space="0" w:color="auto"/>
                        <w:right w:val="none" w:sz="0" w:space="0" w:color="auto"/>
                      </w:divBdr>
                    </w:div>
                    <w:div w:id="1450121345">
                      <w:marLeft w:val="0"/>
                      <w:marRight w:val="0"/>
                      <w:marTop w:val="0"/>
                      <w:marBottom w:val="0"/>
                      <w:divBdr>
                        <w:top w:val="none" w:sz="0" w:space="0" w:color="auto"/>
                        <w:left w:val="none" w:sz="0" w:space="0" w:color="auto"/>
                        <w:bottom w:val="none" w:sz="0" w:space="0" w:color="auto"/>
                        <w:right w:val="none" w:sz="0" w:space="0" w:color="auto"/>
                      </w:divBdr>
                    </w:div>
                    <w:div w:id="5636439">
                      <w:marLeft w:val="0"/>
                      <w:marRight w:val="0"/>
                      <w:marTop w:val="0"/>
                      <w:marBottom w:val="0"/>
                      <w:divBdr>
                        <w:top w:val="none" w:sz="0" w:space="0" w:color="auto"/>
                        <w:left w:val="none" w:sz="0" w:space="0" w:color="auto"/>
                        <w:bottom w:val="none" w:sz="0" w:space="0" w:color="auto"/>
                        <w:right w:val="none" w:sz="0" w:space="0" w:color="auto"/>
                      </w:divBdr>
                    </w:div>
                  </w:divsChild>
                </w:div>
                <w:div w:id="199151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4.xml"/><Relationship Id="rId5" Type="http://schemas.openxmlformats.org/officeDocument/2006/relationships/endnotes" Target="endnotes.xml"/><Relationship Id="rId10" Type="http://schemas.openxmlformats.org/officeDocument/2006/relationships/image" Target="media/image2.wmf"/><Relationship Id="rId4" Type="http://schemas.openxmlformats.org/officeDocument/2006/relationships/footnotes" Target="footnotes.xml"/><Relationship Id="rId9" Type="http://schemas.openxmlformats.org/officeDocument/2006/relationships/control" Target="activeX/activeX3.xml"/><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3696</Words>
  <Characters>22181</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TPIIA</dc:creator>
  <cp:keywords/>
  <dc:description/>
  <cp:lastModifiedBy>TPIIA</cp:lastModifiedBy>
  <cp:revision>2</cp:revision>
  <cp:lastPrinted>2018-04-06T10:51:00Z</cp:lastPrinted>
  <dcterms:created xsi:type="dcterms:W3CDTF">2018-04-06T11:02:00Z</dcterms:created>
  <dcterms:modified xsi:type="dcterms:W3CDTF">2018-04-06T11:02:00Z</dcterms:modified>
</cp:coreProperties>
</file>